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4E8A3" w14:textId="77777777" w:rsidR="002603A7" w:rsidRDefault="002603A7" w:rsidP="002603A7">
      <w:pPr>
        <w:widowControl w:val="0"/>
        <w:pBdr>
          <w:bottom w:val="single" w:sz="12" w:space="1" w:color="auto"/>
        </w:pBdr>
        <w:autoSpaceDE w:val="0"/>
        <w:autoSpaceDN w:val="0"/>
        <w:ind w:firstLine="170"/>
        <w:jc w:val="center"/>
        <w:rPr>
          <w:rFonts w:cstheme="minorHAnsi"/>
          <w:color w:val="000000"/>
          <w:sz w:val="28"/>
          <w:szCs w:val="28"/>
        </w:rPr>
      </w:pPr>
      <w:r>
        <w:rPr>
          <w:rFonts w:cstheme="minorHAnsi"/>
          <w:noProof/>
          <w:color w:val="000000"/>
          <w:sz w:val="28"/>
          <w:szCs w:val="28"/>
        </w:rPr>
        <w:drawing>
          <wp:inline distT="0" distB="0" distL="0" distR="0" wp14:anchorId="13E065DD" wp14:editId="22B08649">
            <wp:extent cx="365760" cy="457200"/>
            <wp:effectExtent l="0" t="0" r="0" b="0"/>
            <wp:docPr id="179241906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 cy="457200"/>
                    </a:xfrm>
                    <a:prstGeom prst="rect">
                      <a:avLst/>
                    </a:prstGeom>
                    <a:noFill/>
                    <a:ln>
                      <a:noFill/>
                    </a:ln>
                  </pic:spPr>
                </pic:pic>
              </a:graphicData>
            </a:graphic>
          </wp:inline>
        </w:drawing>
      </w:r>
      <w:r>
        <w:rPr>
          <w:rFonts w:cstheme="minorHAnsi"/>
          <w:color w:val="000000"/>
          <w:sz w:val="28"/>
          <w:szCs w:val="28"/>
        </w:rPr>
        <w:t xml:space="preserve">            </w:t>
      </w:r>
      <w:r>
        <w:rPr>
          <w:rFonts w:cstheme="minorHAnsi"/>
          <w:noProof/>
          <w:color w:val="000000"/>
          <w:sz w:val="28"/>
          <w:szCs w:val="28"/>
        </w:rPr>
        <w:drawing>
          <wp:inline distT="0" distB="0" distL="0" distR="0" wp14:anchorId="691C5E6E" wp14:editId="005F9FD8">
            <wp:extent cx="640080" cy="457200"/>
            <wp:effectExtent l="0" t="0" r="7620" b="0"/>
            <wp:docPr id="111474462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457200"/>
                    </a:xfrm>
                    <a:prstGeom prst="rect">
                      <a:avLst/>
                    </a:prstGeom>
                    <a:noFill/>
                    <a:ln>
                      <a:noFill/>
                    </a:ln>
                  </pic:spPr>
                </pic:pic>
              </a:graphicData>
            </a:graphic>
          </wp:inline>
        </w:drawing>
      </w:r>
      <w:r>
        <w:rPr>
          <w:rFonts w:cstheme="minorHAnsi"/>
          <w:color w:val="000000"/>
          <w:sz w:val="28"/>
          <w:szCs w:val="28"/>
        </w:rPr>
        <w:t xml:space="preserve">       </w:t>
      </w:r>
      <w:r>
        <w:rPr>
          <w:rFonts w:cstheme="minorHAnsi"/>
          <w:color w:val="000000"/>
          <w:sz w:val="28"/>
          <w:szCs w:val="28"/>
        </w:rPr>
        <w:tab/>
      </w:r>
      <w:r>
        <w:rPr>
          <w:rFonts w:cstheme="minorHAnsi"/>
          <w:noProof/>
          <w:color w:val="000000"/>
          <w:sz w:val="28"/>
          <w:szCs w:val="28"/>
        </w:rPr>
        <w:drawing>
          <wp:inline distT="0" distB="0" distL="0" distR="0" wp14:anchorId="6F83DAF0" wp14:editId="30730F3E">
            <wp:extent cx="365760" cy="457200"/>
            <wp:effectExtent l="0" t="0" r="0" b="0"/>
            <wp:docPr id="2190735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 cy="457200"/>
                    </a:xfrm>
                    <a:prstGeom prst="rect">
                      <a:avLst/>
                    </a:prstGeom>
                    <a:noFill/>
                    <a:ln>
                      <a:noFill/>
                    </a:ln>
                  </pic:spPr>
                </pic:pic>
              </a:graphicData>
            </a:graphic>
          </wp:inline>
        </w:drawing>
      </w:r>
    </w:p>
    <w:p w14:paraId="212D8EAE" w14:textId="77777777" w:rsidR="002603A7" w:rsidRDefault="002603A7" w:rsidP="002603A7">
      <w:pPr>
        <w:widowControl w:val="0"/>
        <w:pBdr>
          <w:bottom w:val="single" w:sz="12" w:space="1" w:color="auto"/>
        </w:pBdr>
        <w:autoSpaceDE w:val="0"/>
        <w:autoSpaceDN w:val="0"/>
        <w:ind w:firstLine="170"/>
        <w:jc w:val="center"/>
        <w:rPr>
          <w:rFonts w:cstheme="minorHAnsi"/>
          <w:color w:val="000000"/>
          <w:sz w:val="28"/>
          <w:szCs w:val="28"/>
        </w:rPr>
      </w:pPr>
    </w:p>
    <w:p w14:paraId="6BC77E67" w14:textId="77777777" w:rsidR="002603A7" w:rsidRDefault="002603A7" w:rsidP="002603A7">
      <w:pPr>
        <w:widowControl w:val="0"/>
        <w:autoSpaceDE w:val="0"/>
        <w:autoSpaceDN w:val="0"/>
        <w:ind w:firstLine="170"/>
        <w:rPr>
          <w:rFonts w:cstheme="minorHAnsi"/>
          <w:color w:val="000000"/>
          <w:sz w:val="28"/>
          <w:szCs w:val="28"/>
        </w:rPr>
      </w:pPr>
    </w:p>
    <w:p w14:paraId="5F492369" w14:textId="77777777" w:rsidR="002603A7" w:rsidRDefault="002603A7" w:rsidP="002603A7">
      <w:pPr>
        <w:widowControl w:val="0"/>
        <w:autoSpaceDE w:val="0"/>
        <w:autoSpaceDN w:val="0"/>
        <w:ind w:firstLine="170"/>
        <w:rPr>
          <w:rFonts w:cstheme="minorHAnsi"/>
          <w:color w:val="000000"/>
          <w:sz w:val="28"/>
          <w:szCs w:val="28"/>
        </w:rPr>
      </w:pPr>
      <w:r>
        <w:rPr>
          <w:rFonts w:ascii="Arial" w:hAnsi="Arial"/>
          <w:noProof/>
          <w:color w:val="282828"/>
          <w:sz w:val="19"/>
        </w:rPr>
        <mc:AlternateContent>
          <mc:Choice Requires="wps">
            <w:drawing>
              <wp:anchor distT="0" distB="0" distL="114300" distR="114300" simplePos="0" relativeHeight="251659264" behindDoc="0" locked="0" layoutInCell="1" allowOverlap="1" wp14:anchorId="491C8E85" wp14:editId="67946BB7">
                <wp:simplePos x="0" y="0"/>
                <wp:positionH relativeFrom="column">
                  <wp:posOffset>1397635</wp:posOffset>
                </wp:positionH>
                <wp:positionV relativeFrom="paragraph">
                  <wp:posOffset>92075</wp:posOffset>
                </wp:positionV>
                <wp:extent cx="1564005" cy="465455"/>
                <wp:effectExtent l="0" t="0" r="0" b="0"/>
                <wp:wrapNone/>
                <wp:docPr id="7"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465455"/>
                        </a:xfrm>
                        <a:prstGeom prst="rect">
                          <a:avLst/>
                        </a:prstGeom>
                        <a:solidFill>
                          <a:sysClr val="window" lastClr="FFFFFF"/>
                        </a:solidFill>
                        <a:ln w="6350">
                          <a:noFill/>
                        </a:ln>
                      </wps:spPr>
                      <wps:txbx>
                        <w:txbxContent>
                          <w:p w14:paraId="369B96BB" w14:textId="77777777" w:rsidR="002603A7" w:rsidRDefault="002603A7" w:rsidP="002603A7">
                            <w:pPr>
                              <w:pStyle w:val="NormaleWeb"/>
                              <w:rPr>
                                <w:rFonts w:ascii="Times" w:hAnsi="Times"/>
                              </w:rPr>
                            </w:pPr>
                            <w:r>
                              <w:rPr>
                                <w:rFonts w:ascii="Times" w:hAnsi="Times"/>
                              </w:rPr>
                              <w:t xml:space="preserve">Istituto di Istruzione Superiore  </w:t>
                            </w:r>
                          </w:p>
                          <w:p w14:paraId="09F255C2" w14:textId="77777777" w:rsidR="002603A7" w:rsidRDefault="002603A7" w:rsidP="002603A7">
                            <w:pPr>
                              <w:pStyle w:val="NormaleWeb"/>
                            </w:pPr>
                          </w:p>
                          <w:p w14:paraId="30D0B471" w14:textId="77777777" w:rsidR="002603A7" w:rsidRDefault="002603A7" w:rsidP="002603A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1C8E85" id="_x0000_t202" coordsize="21600,21600" o:spt="202" path="m,l,21600r21600,l21600,xe">
                <v:stroke joinstyle="miter"/>
                <v:path gradientshapeok="t" o:connecttype="rect"/>
              </v:shapetype>
              <v:shape id="Casella di testo 10" o:spid="_x0000_s1026" type="#_x0000_t202" style="position:absolute;left:0;text-align:left;margin-left:110.05pt;margin-top:7.25pt;width:123.15pt;height:3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" fillcolor="window" stroked="f" strokeweight=".5pt">
                <v:textbox>
                  <w:txbxContent>
                    <w:p w14:paraId="369B96BB" w14:textId="77777777" w:rsidR="002603A7" w:rsidRDefault="002603A7" w:rsidP="002603A7">
                      <w:pPr>
                        <w:pStyle w:val="NormaleWeb"/>
                        <w:rPr>
                          <w:rFonts w:ascii="Times" w:hAnsi="Times"/>
                        </w:rPr>
                      </w:pPr>
                      <w:r>
                        <w:rPr>
                          <w:rFonts w:ascii="Times" w:hAnsi="Times"/>
                        </w:rPr>
                        <w:t xml:space="preserve">Istituto di Istruzione Superiore  </w:t>
                      </w:r>
                    </w:p>
                    <w:p w14:paraId="09F255C2" w14:textId="77777777" w:rsidR="002603A7" w:rsidRDefault="002603A7" w:rsidP="002603A7">
                      <w:pPr>
                        <w:pStyle w:val="NormaleWeb"/>
                      </w:pPr>
                    </w:p>
                    <w:p w14:paraId="30D0B471" w14:textId="77777777" w:rsidR="002603A7" w:rsidRDefault="002603A7" w:rsidP="002603A7"/>
                  </w:txbxContent>
                </v:textbox>
              </v:shape>
            </w:pict>
          </mc:Fallback>
        </mc:AlternateContent>
      </w:r>
      <w:r>
        <w:rPr>
          <w:rFonts w:ascii="Arial" w:hAnsi="Arial"/>
          <w:noProof/>
          <w:color w:val="282828"/>
          <w:sz w:val="19"/>
        </w:rPr>
        <mc:AlternateContent>
          <mc:Choice Requires="wps">
            <w:drawing>
              <wp:anchor distT="0" distB="0" distL="114300" distR="114300" simplePos="0" relativeHeight="251660288" behindDoc="0" locked="0" layoutInCell="1" allowOverlap="1" wp14:anchorId="43F53ECC" wp14:editId="3276E07E">
                <wp:simplePos x="0" y="0"/>
                <wp:positionH relativeFrom="column">
                  <wp:posOffset>2961640</wp:posOffset>
                </wp:positionH>
                <wp:positionV relativeFrom="paragraph">
                  <wp:posOffset>894080</wp:posOffset>
                </wp:positionV>
                <wp:extent cx="1358265" cy="625475"/>
                <wp:effectExtent l="0" t="0" r="0" b="3175"/>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625475"/>
                        </a:xfrm>
                        <a:prstGeom prst="rect">
                          <a:avLst/>
                        </a:prstGeom>
                        <a:solidFill>
                          <a:sysClr val="window" lastClr="FFFFFF"/>
                        </a:solidFill>
                        <a:ln w="6350">
                          <a:noFill/>
                        </a:ln>
                      </wps:spPr>
                      <wps:txbx>
                        <w:txbxContent>
                          <w:p w14:paraId="12783AC6" w14:textId="77777777" w:rsidR="002603A7" w:rsidRDefault="002603A7" w:rsidP="002603A7">
                            <w:pPr>
                              <w:pStyle w:val="NormaleWeb"/>
                              <w:rPr>
                                <w:rFonts w:ascii="Times" w:hAnsi="Times"/>
                                <w:color w:val="333333"/>
                                <w:sz w:val="12"/>
                                <w:szCs w:val="12"/>
                              </w:rPr>
                            </w:pPr>
                            <w:proofErr w:type="spellStart"/>
                            <w:r>
                              <w:rPr>
                                <w:rFonts w:ascii="Times" w:hAnsi="Times"/>
                                <w:sz w:val="20"/>
                                <w:szCs w:val="20"/>
                              </w:rPr>
                              <w:t>Ipseoa</w:t>
                            </w:r>
                            <w:proofErr w:type="spellEnd"/>
                            <w:r>
                              <w:rPr>
                                <w:rFonts w:ascii="Times" w:hAnsi="Times"/>
                                <w:sz w:val="20"/>
                                <w:szCs w:val="20"/>
                              </w:rPr>
                              <w:t xml:space="preserve">                                </w:t>
                            </w:r>
                            <w:r>
                              <w:rPr>
                                <w:rFonts w:ascii="Times" w:hAnsi="Times"/>
                                <w:color w:val="333333"/>
                                <w:sz w:val="12"/>
                                <w:szCs w:val="12"/>
                              </w:rPr>
                              <w:t>Via I Maggio</w:t>
                            </w:r>
                            <w:r>
                              <w:rPr>
                                <w:rFonts w:ascii="Times" w:hAnsi="Times"/>
                                <w:color w:val="333333"/>
                                <w:sz w:val="12"/>
                                <w:szCs w:val="12"/>
                              </w:rPr>
                              <w:br/>
                              <w:t>88055, Taverna (</w:t>
                            </w:r>
                            <w:proofErr w:type="gramStart"/>
                            <w:r>
                              <w:rPr>
                                <w:rFonts w:ascii="Times" w:hAnsi="Times"/>
                                <w:color w:val="333333"/>
                                <w:sz w:val="12"/>
                                <w:szCs w:val="12"/>
                              </w:rPr>
                              <w:t xml:space="preserve">CZ)   </w:t>
                            </w:r>
                            <w:proofErr w:type="gramEnd"/>
                            <w:r>
                              <w:rPr>
                                <w:rFonts w:ascii="Times" w:hAnsi="Times"/>
                                <w:color w:val="333333"/>
                                <w:sz w:val="12"/>
                                <w:szCs w:val="12"/>
                              </w:rPr>
                              <w:t xml:space="preserve">                             C.M. CZRH01101R                                       Tel. - Fax: 0961-924833 </w:t>
                            </w:r>
                          </w:p>
                          <w:p w14:paraId="297382DE" w14:textId="77777777" w:rsidR="002603A7" w:rsidRDefault="002603A7" w:rsidP="002603A7">
                            <w:pPr>
                              <w:pStyle w:val="NormaleWeb"/>
                            </w:pPr>
                          </w:p>
                          <w:p w14:paraId="4F703652" w14:textId="77777777" w:rsidR="002603A7" w:rsidRDefault="002603A7" w:rsidP="002603A7">
                            <w:pPr>
                              <w:pStyle w:val="NormaleWeb"/>
                            </w:pPr>
                          </w:p>
                          <w:p w14:paraId="1EE0C00F" w14:textId="77777777" w:rsidR="002603A7" w:rsidRDefault="002603A7" w:rsidP="002603A7">
                            <w:pPr>
                              <w:rPr>
                                <w:lang w:val="it-I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53ECC" id="_x0000_s1027" type="#_x0000_t202" style="position:absolute;left:0;text-align:left;margin-left:233.2pt;margin-top:70.4pt;width:106.95pt;height:4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" fillcolor="window" stroked="f" strokeweight=".5pt">
                <v:textbox>
                  <w:txbxContent>
                    <w:p w14:paraId="12783AC6" w14:textId="77777777" w:rsidR="002603A7" w:rsidRDefault="002603A7" w:rsidP="002603A7">
                      <w:pPr>
                        <w:pStyle w:val="NormaleWeb"/>
                        <w:rPr>
                          <w:rFonts w:ascii="Times" w:hAnsi="Times"/>
                          <w:color w:val="333333"/>
                          <w:sz w:val="12"/>
                          <w:szCs w:val="12"/>
                        </w:rPr>
                      </w:pPr>
                      <w:proofErr w:type="spellStart"/>
                      <w:r>
                        <w:rPr>
                          <w:rFonts w:ascii="Times" w:hAnsi="Times"/>
                          <w:sz w:val="20"/>
                          <w:szCs w:val="20"/>
                        </w:rPr>
                        <w:t>Ipseoa</w:t>
                      </w:r>
                      <w:proofErr w:type="spellEnd"/>
                      <w:r>
                        <w:rPr>
                          <w:rFonts w:ascii="Times" w:hAnsi="Times"/>
                          <w:sz w:val="20"/>
                          <w:szCs w:val="20"/>
                        </w:rPr>
                        <w:t xml:space="preserve">                                </w:t>
                      </w:r>
                      <w:r>
                        <w:rPr>
                          <w:rFonts w:ascii="Times" w:hAnsi="Times"/>
                          <w:color w:val="333333"/>
                          <w:sz w:val="12"/>
                          <w:szCs w:val="12"/>
                        </w:rPr>
                        <w:t>Via I Maggio</w:t>
                      </w:r>
                      <w:r>
                        <w:rPr>
                          <w:rFonts w:ascii="Times" w:hAnsi="Times"/>
                          <w:color w:val="333333"/>
                          <w:sz w:val="12"/>
                          <w:szCs w:val="12"/>
                        </w:rPr>
                        <w:br/>
                        <w:t>88055, Taverna (</w:t>
                      </w:r>
                      <w:proofErr w:type="gramStart"/>
                      <w:r>
                        <w:rPr>
                          <w:rFonts w:ascii="Times" w:hAnsi="Times"/>
                          <w:color w:val="333333"/>
                          <w:sz w:val="12"/>
                          <w:szCs w:val="12"/>
                        </w:rPr>
                        <w:t xml:space="preserve">CZ)   </w:t>
                      </w:r>
                      <w:proofErr w:type="gramEnd"/>
                      <w:r>
                        <w:rPr>
                          <w:rFonts w:ascii="Times" w:hAnsi="Times"/>
                          <w:color w:val="333333"/>
                          <w:sz w:val="12"/>
                          <w:szCs w:val="12"/>
                        </w:rPr>
                        <w:t xml:space="preserve">                             C.M. CZRH01101R                                       Tel. - Fax: 0961-924833 </w:t>
                      </w:r>
                    </w:p>
                    <w:p w14:paraId="297382DE" w14:textId="77777777" w:rsidR="002603A7" w:rsidRDefault="002603A7" w:rsidP="002603A7">
                      <w:pPr>
                        <w:pStyle w:val="NormaleWeb"/>
                      </w:pPr>
                    </w:p>
                    <w:p w14:paraId="4F703652" w14:textId="77777777" w:rsidR="002603A7" w:rsidRDefault="002603A7" w:rsidP="002603A7">
                      <w:pPr>
                        <w:pStyle w:val="NormaleWeb"/>
                      </w:pPr>
                    </w:p>
                    <w:p w14:paraId="1EE0C00F" w14:textId="77777777" w:rsidR="002603A7" w:rsidRDefault="002603A7" w:rsidP="002603A7">
                      <w:pPr>
                        <w:rPr>
                          <w:lang w:val="it-IT"/>
                        </w:rPr>
                      </w:pPr>
                    </w:p>
                  </w:txbxContent>
                </v:textbox>
              </v:shape>
            </w:pict>
          </mc:Fallback>
        </mc:AlternateContent>
      </w:r>
      <w:r>
        <w:rPr>
          <w:rFonts w:ascii="Arial" w:hAnsi="Arial"/>
          <w:noProof/>
          <w:color w:val="282828"/>
          <w:sz w:val="19"/>
        </w:rPr>
        <mc:AlternateContent>
          <mc:Choice Requires="wps">
            <w:drawing>
              <wp:anchor distT="0" distB="0" distL="114300" distR="114300" simplePos="0" relativeHeight="251661312" behindDoc="0" locked="0" layoutInCell="1" allowOverlap="1" wp14:anchorId="158F0716" wp14:editId="2B0F8B25">
                <wp:simplePos x="0" y="0"/>
                <wp:positionH relativeFrom="column">
                  <wp:posOffset>1397000</wp:posOffset>
                </wp:positionH>
                <wp:positionV relativeFrom="paragraph">
                  <wp:posOffset>557530</wp:posOffset>
                </wp:positionV>
                <wp:extent cx="1564005" cy="280670"/>
                <wp:effectExtent l="0" t="0" r="0" b="5080"/>
                <wp:wrapNone/>
                <wp:docPr id="13"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280670"/>
                        </a:xfrm>
                        <a:prstGeom prst="rect">
                          <a:avLst/>
                        </a:prstGeom>
                        <a:solidFill>
                          <a:sysClr val="window" lastClr="FFFFFF"/>
                        </a:solidFill>
                        <a:ln w="6350">
                          <a:noFill/>
                        </a:ln>
                      </wps:spPr>
                      <wps:txbx>
                        <w:txbxContent>
                          <w:p w14:paraId="1398C195" w14:textId="77777777" w:rsidR="002603A7" w:rsidRDefault="002603A7" w:rsidP="002603A7">
                            <w:pPr>
                              <w:pStyle w:val="NormaleWeb"/>
                              <w:rPr>
                                <w:rFonts w:ascii="Times" w:hAnsi="Times"/>
                                <w:i/>
                              </w:rPr>
                            </w:pPr>
                            <w:r>
                              <w:rPr>
                                <w:rFonts w:ascii="Times" w:hAnsi="Times"/>
                                <w:i/>
                              </w:rPr>
                              <w:t xml:space="preserve">Rita Levi Montalcini </w:t>
                            </w:r>
                          </w:p>
                          <w:p w14:paraId="6647377C" w14:textId="77777777" w:rsidR="002603A7" w:rsidRDefault="002603A7" w:rsidP="002603A7">
                            <w:pPr>
                              <w:pStyle w:val="NormaleWeb"/>
                            </w:pPr>
                          </w:p>
                          <w:p w14:paraId="55287F64" w14:textId="77777777" w:rsidR="002603A7" w:rsidRDefault="002603A7" w:rsidP="002603A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F0716" id="Casella di testo 9" o:spid="_x0000_s1028" type="#_x0000_t202" style="position:absolute;left:0;text-align:left;margin-left:110pt;margin-top:43.9pt;width:123.15pt;height:2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" fillcolor="window" stroked="f" strokeweight=".5pt">
                <v:textbox>
                  <w:txbxContent>
                    <w:p w14:paraId="1398C195" w14:textId="77777777" w:rsidR="002603A7" w:rsidRDefault="002603A7" w:rsidP="002603A7">
                      <w:pPr>
                        <w:pStyle w:val="NormaleWeb"/>
                        <w:rPr>
                          <w:rFonts w:ascii="Times" w:hAnsi="Times"/>
                          <w:i/>
                        </w:rPr>
                      </w:pPr>
                      <w:r>
                        <w:rPr>
                          <w:rFonts w:ascii="Times" w:hAnsi="Times"/>
                          <w:i/>
                        </w:rPr>
                        <w:t xml:space="preserve">Rita Levi Montalcini </w:t>
                      </w:r>
                    </w:p>
                    <w:p w14:paraId="6647377C" w14:textId="77777777" w:rsidR="002603A7" w:rsidRDefault="002603A7" w:rsidP="002603A7">
                      <w:pPr>
                        <w:pStyle w:val="NormaleWeb"/>
                      </w:pPr>
                    </w:p>
                    <w:p w14:paraId="55287F64" w14:textId="77777777" w:rsidR="002603A7" w:rsidRDefault="002603A7" w:rsidP="002603A7"/>
                  </w:txbxContent>
                </v:textbox>
              </v:shape>
            </w:pict>
          </mc:Fallback>
        </mc:AlternateContent>
      </w:r>
      <w:r>
        <w:rPr>
          <w:rFonts w:ascii="Arial" w:hAnsi="Arial"/>
          <w:noProof/>
          <w:color w:val="282828"/>
          <w:sz w:val="19"/>
        </w:rPr>
        <mc:AlternateContent>
          <mc:Choice Requires="wps">
            <w:drawing>
              <wp:anchor distT="0" distB="0" distL="114300" distR="114300" simplePos="0" relativeHeight="251662336" behindDoc="0" locked="0" layoutInCell="1" allowOverlap="1" wp14:anchorId="0E59CE1B" wp14:editId="2644961C">
                <wp:simplePos x="0" y="0"/>
                <wp:positionH relativeFrom="column">
                  <wp:posOffset>1396365</wp:posOffset>
                </wp:positionH>
                <wp:positionV relativeFrom="paragraph">
                  <wp:posOffset>842010</wp:posOffset>
                </wp:positionV>
                <wp:extent cx="1491615" cy="625475"/>
                <wp:effectExtent l="0" t="0" r="0" b="3175"/>
                <wp:wrapNone/>
                <wp:docPr id="12"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625475"/>
                        </a:xfrm>
                        <a:prstGeom prst="rect">
                          <a:avLst/>
                        </a:prstGeom>
                        <a:solidFill>
                          <a:sysClr val="window" lastClr="FFFFFF"/>
                        </a:solidFill>
                        <a:ln w="6350">
                          <a:noFill/>
                        </a:ln>
                      </wps:spPr>
                      <wps:txbx>
                        <w:txbxContent>
                          <w:p w14:paraId="1909FDBA" w14:textId="77777777" w:rsidR="002603A7" w:rsidRDefault="002603A7" w:rsidP="002603A7">
                            <w:pPr>
                              <w:pStyle w:val="NormaleWeb"/>
                              <w:rPr>
                                <w:rFonts w:ascii="Times" w:hAnsi="Times"/>
                              </w:rPr>
                            </w:pPr>
                            <w:r>
                              <w:rPr>
                                <w:rFonts w:ascii="Times" w:hAnsi="Times"/>
                                <w:color w:val="333333"/>
                                <w:sz w:val="12"/>
                                <w:szCs w:val="12"/>
                              </w:rPr>
                              <w:t xml:space="preserve">Via </w:t>
                            </w:r>
                            <w:proofErr w:type="spellStart"/>
                            <w:proofErr w:type="gramStart"/>
                            <w:r>
                              <w:rPr>
                                <w:rFonts w:ascii="Times" w:hAnsi="Times"/>
                                <w:color w:val="333333"/>
                                <w:sz w:val="12"/>
                                <w:szCs w:val="12"/>
                              </w:rPr>
                              <w:t>C.Alvaro</w:t>
                            </w:r>
                            <w:proofErr w:type="spellEnd"/>
                            <w:proofErr w:type="gramEnd"/>
                            <w:r>
                              <w:rPr>
                                <w:rFonts w:ascii="Times" w:hAnsi="Times"/>
                                <w:color w:val="333333"/>
                                <w:sz w:val="12"/>
                                <w:szCs w:val="12"/>
                              </w:rPr>
                              <w:t xml:space="preserve"> </w:t>
                            </w:r>
                            <w:proofErr w:type="gramStart"/>
                            <w:r>
                              <w:rPr>
                                <w:rFonts w:ascii="Times" w:hAnsi="Times"/>
                                <w:color w:val="333333"/>
                                <w:sz w:val="12"/>
                                <w:szCs w:val="12"/>
                              </w:rPr>
                              <w:t xml:space="preserve">17,   </w:t>
                            </w:r>
                            <w:proofErr w:type="gramEnd"/>
                            <w:r>
                              <w:rPr>
                                <w:rFonts w:ascii="Times" w:hAnsi="Times"/>
                                <w:color w:val="333333"/>
                                <w:sz w:val="12"/>
                                <w:szCs w:val="12"/>
                              </w:rPr>
                              <w:t xml:space="preserve"> 88054 Sersale (CZ)</w:t>
                            </w:r>
                            <w:r>
                              <w:rPr>
                                <w:rFonts w:ascii="Times" w:hAnsi="Times"/>
                                <w:color w:val="333333"/>
                                <w:sz w:val="12"/>
                                <w:szCs w:val="12"/>
                              </w:rPr>
                              <w:br/>
                              <w:t xml:space="preserve">C.M. CZIS01100L - C.F. 97061370793     email: czis01100l@istruzione.it </w:t>
                            </w:r>
                            <w:r>
                              <w:rPr>
                                <w:rFonts w:ascii="Times" w:hAnsi="Times"/>
                              </w:rPr>
                              <w:t xml:space="preserve">        </w:t>
                            </w:r>
                            <w:proofErr w:type="spellStart"/>
                            <w:r>
                              <w:rPr>
                                <w:rFonts w:ascii="Times" w:hAnsi="Times"/>
                                <w:color w:val="333333"/>
                                <w:sz w:val="12"/>
                                <w:szCs w:val="12"/>
                              </w:rPr>
                              <w:t>pec</w:t>
                            </w:r>
                            <w:proofErr w:type="spellEnd"/>
                            <w:r>
                              <w:rPr>
                                <w:rFonts w:ascii="Times" w:hAnsi="Times"/>
                                <w:color w:val="333333"/>
                                <w:sz w:val="12"/>
                                <w:szCs w:val="12"/>
                              </w:rPr>
                              <w:t xml:space="preserve">: czis01100l@pec.istruzione.it              web: www.is-sersale.edu.it </w:t>
                            </w:r>
                          </w:p>
                          <w:p w14:paraId="2F578F3B" w14:textId="77777777" w:rsidR="002603A7" w:rsidRDefault="002603A7" w:rsidP="002603A7">
                            <w:pPr>
                              <w:pStyle w:val="NormaleWeb"/>
                            </w:pPr>
                          </w:p>
                          <w:p w14:paraId="4D1E88EC" w14:textId="77777777" w:rsidR="002603A7" w:rsidRPr="00362C76" w:rsidRDefault="002603A7" w:rsidP="002603A7">
                            <w:pPr>
                              <w:rPr>
                                <w:lang w:val="it-I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9CE1B" id="Casella di testo 8" o:spid="_x0000_s1029" type="#_x0000_t202" style="position:absolute;left:0;text-align:left;margin-left:109.95pt;margin-top:66.3pt;width:117.45pt;height:4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" fillcolor="window" stroked="f" strokeweight=".5pt">
                <v:textbox>
                  <w:txbxContent>
                    <w:p w14:paraId="1909FDBA" w14:textId="77777777" w:rsidR="002603A7" w:rsidRDefault="002603A7" w:rsidP="002603A7">
                      <w:pPr>
                        <w:pStyle w:val="NormaleWeb"/>
                        <w:rPr>
                          <w:rFonts w:ascii="Times" w:hAnsi="Times"/>
                        </w:rPr>
                      </w:pPr>
                      <w:r>
                        <w:rPr>
                          <w:rFonts w:ascii="Times" w:hAnsi="Times"/>
                          <w:color w:val="333333"/>
                          <w:sz w:val="12"/>
                          <w:szCs w:val="12"/>
                        </w:rPr>
                        <w:t xml:space="preserve">Via </w:t>
                      </w:r>
                      <w:proofErr w:type="spellStart"/>
                      <w:proofErr w:type="gramStart"/>
                      <w:r>
                        <w:rPr>
                          <w:rFonts w:ascii="Times" w:hAnsi="Times"/>
                          <w:color w:val="333333"/>
                          <w:sz w:val="12"/>
                          <w:szCs w:val="12"/>
                        </w:rPr>
                        <w:t>C.Alvaro</w:t>
                      </w:r>
                      <w:proofErr w:type="spellEnd"/>
                      <w:proofErr w:type="gramEnd"/>
                      <w:r>
                        <w:rPr>
                          <w:rFonts w:ascii="Times" w:hAnsi="Times"/>
                          <w:color w:val="333333"/>
                          <w:sz w:val="12"/>
                          <w:szCs w:val="12"/>
                        </w:rPr>
                        <w:t xml:space="preserve"> </w:t>
                      </w:r>
                      <w:proofErr w:type="gramStart"/>
                      <w:r>
                        <w:rPr>
                          <w:rFonts w:ascii="Times" w:hAnsi="Times"/>
                          <w:color w:val="333333"/>
                          <w:sz w:val="12"/>
                          <w:szCs w:val="12"/>
                        </w:rPr>
                        <w:t xml:space="preserve">17,   </w:t>
                      </w:r>
                      <w:proofErr w:type="gramEnd"/>
                      <w:r>
                        <w:rPr>
                          <w:rFonts w:ascii="Times" w:hAnsi="Times"/>
                          <w:color w:val="333333"/>
                          <w:sz w:val="12"/>
                          <w:szCs w:val="12"/>
                        </w:rPr>
                        <w:t xml:space="preserve"> 88054 Sersale (CZ)</w:t>
                      </w:r>
                      <w:r>
                        <w:rPr>
                          <w:rFonts w:ascii="Times" w:hAnsi="Times"/>
                          <w:color w:val="333333"/>
                          <w:sz w:val="12"/>
                          <w:szCs w:val="12"/>
                        </w:rPr>
                        <w:br/>
                        <w:t xml:space="preserve">C.M. CZIS01100L - C.F. 97061370793     email: czis01100l@istruzione.it </w:t>
                      </w:r>
                      <w:r>
                        <w:rPr>
                          <w:rFonts w:ascii="Times" w:hAnsi="Times"/>
                        </w:rPr>
                        <w:t xml:space="preserve">        </w:t>
                      </w:r>
                      <w:proofErr w:type="spellStart"/>
                      <w:r>
                        <w:rPr>
                          <w:rFonts w:ascii="Times" w:hAnsi="Times"/>
                          <w:color w:val="333333"/>
                          <w:sz w:val="12"/>
                          <w:szCs w:val="12"/>
                        </w:rPr>
                        <w:t>pec</w:t>
                      </w:r>
                      <w:proofErr w:type="spellEnd"/>
                      <w:r>
                        <w:rPr>
                          <w:rFonts w:ascii="Times" w:hAnsi="Times"/>
                          <w:color w:val="333333"/>
                          <w:sz w:val="12"/>
                          <w:szCs w:val="12"/>
                        </w:rPr>
                        <w:t xml:space="preserve">: czis01100l@pec.istruzione.it              web: www.is-sersale.edu.it </w:t>
                      </w:r>
                    </w:p>
                    <w:p w14:paraId="2F578F3B" w14:textId="77777777" w:rsidR="002603A7" w:rsidRDefault="002603A7" w:rsidP="002603A7">
                      <w:pPr>
                        <w:pStyle w:val="NormaleWeb"/>
                      </w:pPr>
                    </w:p>
                    <w:p w14:paraId="4D1E88EC" w14:textId="77777777" w:rsidR="002603A7" w:rsidRPr="00362C76" w:rsidRDefault="002603A7" w:rsidP="002603A7">
                      <w:pPr>
                        <w:rPr>
                          <w:lang w:val="it-IT"/>
                        </w:rPr>
                      </w:pPr>
                    </w:p>
                  </w:txbxContent>
                </v:textbox>
              </v:shape>
            </w:pict>
          </mc:Fallback>
        </mc:AlternateContent>
      </w:r>
      <w:r>
        <w:rPr>
          <w:rFonts w:ascii="Arial" w:hAnsi="Arial"/>
          <w:noProof/>
          <w:color w:val="282828"/>
          <w:sz w:val="19"/>
        </w:rPr>
        <mc:AlternateContent>
          <mc:Choice Requires="wps">
            <w:drawing>
              <wp:anchor distT="0" distB="0" distL="114300" distR="114300" simplePos="0" relativeHeight="251663360" behindDoc="0" locked="0" layoutInCell="1" allowOverlap="1" wp14:anchorId="303F81C5" wp14:editId="0F6234FE">
                <wp:simplePos x="0" y="0"/>
                <wp:positionH relativeFrom="column">
                  <wp:posOffset>4541520</wp:posOffset>
                </wp:positionH>
                <wp:positionV relativeFrom="paragraph">
                  <wp:posOffset>88265</wp:posOffset>
                </wp:positionV>
                <wp:extent cx="1628140" cy="601345"/>
                <wp:effectExtent l="0" t="0" r="0" b="8255"/>
                <wp:wrapNone/>
                <wp:docPr id="9"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01345"/>
                        </a:xfrm>
                        <a:prstGeom prst="rect">
                          <a:avLst/>
                        </a:prstGeom>
                        <a:solidFill>
                          <a:sysClr val="window" lastClr="FFFFFF"/>
                        </a:solidFill>
                        <a:ln w="6350">
                          <a:noFill/>
                        </a:ln>
                      </wps:spPr>
                      <wps:txbx>
                        <w:txbxContent>
                          <w:p w14:paraId="36003BBE" w14:textId="77777777" w:rsidR="002603A7" w:rsidRDefault="002603A7" w:rsidP="002603A7">
                            <w:pPr>
                              <w:pStyle w:val="NormaleWeb"/>
                              <w:rPr>
                                <w:rFonts w:ascii="Times" w:hAnsi="Times"/>
                              </w:rPr>
                            </w:pPr>
                            <w:proofErr w:type="spellStart"/>
                            <w:r>
                              <w:rPr>
                                <w:rFonts w:ascii="Times" w:hAnsi="Times"/>
                                <w:sz w:val="20"/>
                                <w:szCs w:val="20"/>
                              </w:rPr>
                              <w:t>Ipsasr</w:t>
                            </w:r>
                            <w:proofErr w:type="spellEnd"/>
                            <w:r>
                              <w:rPr>
                                <w:rFonts w:ascii="Times" w:hAnsi="Times"/>
                                <w:sz w:val="20"/>
                                <w:szCs w:val="20"/>
                              </w:rPr>
                              <w:t xml:space="preserve">                                   </w:t>
                            </w:r>
                            <w:r>
                              <w:rPr>
                                <w:rFonts w:ascii="Times" w:hAnsi="Times"/>
                                <w:color w:val="333333"/>
                                <w:sz w:val="12"/>
                                <w:szCs w:val="12"/>
                              </w:rPr>
                              <w:t>Via Roma</w:t>
                            </w:r>
                            <w:r>
                              <w:rPr>
                                <w:rFonts w:ascii="Times" w:hAnsi="Times"/>
                                <w:color w:val="333333"/>
                                <w:sz w:val="12"/>
                                <w:szCs w:val="12"/>
                              </w:rPr>
                              <w:br/>
                              <w:t>88054, Sersale (CZ)</w:t>
                            </w:r>
                            <w:r>
                              <w:rPr>
                                <w:rFonts w:ascii="Times" w:hAnsi="Times"/>
                                <w:color w:val="333333"/>
                                <w:sz w:val="12"/>
                                <w:szCs w:val="12"/>
                              </w:rPr>
                              <w:br/>
                              <w:t xml:space="preserve">C.M. CZRA01102N - CZRA011523 (adulti) Tel. - </w:t>
                            </w:r>
                            <w:proofErr w:type="gramStart"/>
                            <w:r>
                              <w:rPr>
                                <w:rFonts w:ascii="Times" w:hAnsi="Times"/>
                                <w:color w:val="333333"/>
                                <w:sz w:val="12"/>
                                <w:szCs w:val="12"/>
                              </w:rPr>
                              <w:t>Fax:  0961</w:t>
                            </w:r>
                            <w:proofErr w:type="gramEnd"/>
                            <w:r>
                              <w:rPr>
                                <w:rFonts w:ascii="Times" w:hAnsi="Times"/>
                                <w:color w:val="333333"/>
                                <w:sz w:val="12"/>
                                <w:szCs w:val="12"/>
                              </w:rPr>
                              <w:t xml:space="preserve">-967187  </w:t>
                            </w:r>
                          </w:p>
                          <w:p w14:paraId="4200C6F5" w14:textId="77777777" w:rsidR="002603A7" w:rsidRDefault="002603A7" w:rsidP="002603A7">
                            <w:pPr>
                              <w:rPr>
                                <w:lang w:val="it-I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F81C5" id="Casella di testo 7" o:spid="_x0000_s1030" type="#_x0000_t202" style="position:absolute;left:0;text-align:left;margin-left:357.6pt;margin-top:6.95pt;width:128.2pt;height:4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" fillcolor="window" stroked="f" strokeweight=".5pt">
                <v:textbox>
                  <w:txbxContent>
                    <w:p w14:paraId="36003BBE" w14:textId="77777777" w:rsidR="002603A7" w:rsidRDefault="002603A7" w:rsidP="002603A7">
                      <w:pPr>
                        <w:pStyle w:val="NormaleWeb"/>
                        <w:rPr>
                          <w:rFonts w:ascii="Times" w:hAnsi="Times"/>
                        </w:rPr>
                      </w:pPr>
                      <w:proofErr w:type="spellStart"/>
                      <w:r>
                        <w:rPr>
                          <w:rFonts w:ascii="Times" w:hAnsi="Times"/>
                          <w:sz w:val="20"/>
                          <w:szCs w:val="20"/>
                        </w:rPr>
                        <w:t>Ipsasr</w:t>
                      </w:r>
                      <w:proofErr w:type="spellEnd"/>
                      <w:r>
                        <w:rPr>
                          <w:rFonts w:ascii="Times" w:hAnsi="Times"/>
                          <w:sz w:val="20"/>
                          <w:szCs w:val="20"/>
                        </w:rPr>
                        <w:t xml:space="preserve">                                   </w:t>
                      </w:r>
                      <w:r>
                        <w:rPr>
                          <w:rFonts w:ascii="Times" w:hAnsi="Times"/>
                          <w:color w:val="333333"/>
                          <w:sz w:val="12"/>
                          <w:szCs w:val="12"/>
                        </w:rPr>
                        <w:t>Via Roma</w:t>
                      </w:r>
                      <w:r>
                        <w:rPr>
                          <w:rFonts w:ascii="Times" w:hAnsi="Times"/>
                          <w:color w:val="333333"/>
                          <w:sz w:val="12"/>
                          <w:szCs w:val="12"/>
                        </w:rPr>
                        <w:br/>
                        <w:t>88054, Sersale (CZ)</w:t>
                      </w:r>
                      <w:r>
                        <w:rPr>
                          <w:rFonts w:ascii="Times" w:hAnsi="Times"/>
                          <w:color w:val="333333"/>
                          <w:sz w:val="12"/>
                          <w:szCs w:val="12"/>
                        </w:rPr>
                        <w:br/>
                        <w:t xml:space="preserve">C.M. CZRA01102N - CZRA011523 (adulti) Tel. - </w:t>
                      </w:r>
                      <w:proofErr w:type="gramStart"/>
                      <w:r>
                        <w:rPr>
                          <w:rFonts w:ascii="Times" w:hAnsi="Times"/>
                          <w:color w:val="333333"/>
                          <w:sz w:val="12"/>
                          <w:szCs w:val="12"/>
                        </w:rPr>
                        <w:t>Fax:  0961</w:t>
                      </w:r>
                      <w:proofErr w:type="gramEnd"/>
                      <w:r>
                        <w:rPr>
                          <w:rFonts w:ascii="Times" w:hAnsi="Times"/>
                          <w:color w:val="333333"/>
                          <w:sz w:val="12"/>
                          <w:szCs w:val="12"/>
                        </w:rPr>
                        <w:t xml:space="preserve">-967187  </w:t>
                      </w:r>
                    </w:p>
                    <w:p w14:paraId="4200C6F5" w14:textId="77777777" w:rsidR="002603A7" w:rsidRDefault="002603A7" w:rsidP="002603A7">
                      <w:pPr>
                        <w:rPr>
                          <w:lang w:val="it-IT"/>
                        </w:rPr>
                      </w:pPr>
                    </w:p>
                  </w:txbxContent>
                </v:textbox>
              </v:shape>
            </w:pict>
          </mc:Fallback>
        </mc:AlternateContent>
      </w:r>
      <w:r>
        <w:rPr>
          <w:rFonts w:ascii="Arial" w:hAnsi="Arial"/>
          <w:noProof/>
          <w:color w:val="282828"/>
          <w:sz w:val="19"/>
        </w:rPr>
        <mc:AlternateContent>
          <mc:Choice Requires="wps">
            <w:drawing>
              <wp:anchor distT="0" distB="0" distL="114300" distR="114300" simplePos="0" relativeHeight="251664384" behindDoc="0" locked="0" layoutInCell="1" allowOverlap="1" wp14:anchorId="4597A042" wp14:editId="64EBCF5A">
                <wp:simplePos x="0" y="0"/>
                <wp:positionH relativeFrom="column">
                  <wp:posOffset>4541520</wp:posOffset>
                </wp:positionH>
                <wp:positionV relativeFrom="paragraph">
                  <wp:posOffset>882015</wp:posOffset>
                </wp:positionV>
                <wp:extent cx="1628140" cy="641350"/>
                <wp:effectExtent l="0" t="0" r="0" b="6350"/>
                <wp:wrapNone/>
                <wp:docPr id="11"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41350"/>
                        </a:xfrm>
                        <a:prstGeom prst="rect">
                          <a:avLst/>
                        </a:prstGeom>
                        <a:solidFill>
                          <a:sysClr val="window" lastClr="FFFFFF"/>
                        </a:solidFill>
                        <a:ln w="6350">
                          <a:noFill/>
                        </a:ln>
                      </wps:spPr>
                      <wps:txbx>
                        <w:txbxContent>
                          <w:p w14:paraId="77240CF5" w14:textId="77777777" w:rsidR="002603A7" w:rsidRDefault="002603A7" w:rsidP="002603A7">
                            <w:pPr>
                              <w:pStyle w:val="NormaleWeb"/>
                              <w:rPr>
                                <w:rFonts w:ascii="Times" w:hAnsi="Times"/>
                              </w:rPr>
                            </w:pPr>
                            <w:proofErr w:type="spellStart"/>
                            <w:r>
                              <w:rPr>
                                <w:rFonts w:ascii="Times" w:hAnsi="Times"/>
                                <w:sz w:val="20"/>
                                <w:szCs w:val="20"/>
                              </w:rPr>
                              <w:t>Ipsceoa</w:t>
                            </w:r>
                            <w:proofErr w:type="spellEnd"/>
                            <w:r>
                              <w:rPr>
                                <w:rFonts w:ascii="Times" w:hAnsi="Times"/>
                                <w:sz w:val="20"/>
                                <w:szCs w:val="20"/>
                              </w:rPr>
                              <w:t xml:space="preserve">                                </w:t>
                            </w:r>
                            <w:r>
                              <w:rPr>
                                <w:rFonts w:ascii="Times" w:hAnsi="Times"/>
                                <w:color w:val="333333"/>
                                <w:sz w:val="12"/>
                                <w:szCs w:val="12"/>
                              </w:rPr>
                              <w:t>Via Nazionale</w:t>
                            </w:r>
                            <w:r>
                              <w:rPr>
                                <w:rFonts w:ascii="Times" w:hAnsi="Times"/>
                                <w:color w:val="333333"/>
                                <w:sz w:val="12"/>
                                <w:szCs w:val="12"/>
                              </w:rPr>
                              <w:br/>
                              <w:t>88070, Botricello (CZ)</w:t>
                            </w:r>
                            <w:r>
                              <w:rPr>
                                <w:rFonts w:ascii="Times" w:hAnsi="Times"/>
                                <w:color w:val="333333"/>
                                <w:sz w:val="12"/>
                                <w:szCs w:val="12"/>
                              </w:rPr>
                              <w:br/>
                              <w:t xml:space="preserve">C.M. CZRC01101G - CZRC011511 (adulti) Tel.: 0961-966661 – Fax: 0961-966007 </w:t>
                            </w:r>
                          </w:p>
                          <w:p w14:paraId="3D11FAB5" w14:textId="77777777" w:rsidR="002603A7" w:rsidRDefault="002603A7" w:rsidP="002603A7">
                            <w:pPr>
                              <w:rPr>
                                <w:lang w:val="it-I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7A042" id="Casella di testo 6" o:spid="_x0000_s1031" type="#_x0000_t202" style="position:absolute;left:0;text-align:left;margin-left:357.6pt;margin-top:69.45pt;width:128.2pt;height: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" fillcolor="window" stroked="f" strokeweight=".5pt">
                <v:textbox>
                  <w:txbxContent>
                    <w:p w14:paraId="77240CF5" w14:textId="77777777" w:rsidR="002603A7" w:rsidRDefault="002603A7" w:rsidP="002603A7">
                      <w:pPr>
                        <w:pStyle w:val="NormaleWeb"/>
                        <w:rPr>
                          <w:rFonts w:ascii="Times" w:hAnsi="Times"/>
                        </w:rPr>
                      </w:pPr>
                      <w:proofErr w:type="spellStart"/>
                      <w:r>
                        <w:rPr>
                          <w:rFonts w:ascii="Times" w:hAnsi="Times"/>
                          <w:sz w:val="20"/>
                          <w:szCs w:val="20"/>
                        </w:rPr>
                        <w:t>Ipsceoa</w:t>
                      </w:r>
                      <w:proofErr w:type="spellEnd"/>
                      <w:r>
                        <w:rPr>
                          <w:rFonts w:ascii="Times" w:hAnsi="Times"/>
                          <w:sz w:val="20"/>
                          <w:szCs w:val="20"/>
                        </w:rPr>
                        <w:t xml:space="preserve">                                </w:t>
                      </w:r>
                      <w:r>
                        <w:rPr>
                          <w:rFonts w:ascii="Times" w:hAnsi="Times"/>
                          <w:color w:val="333333"/>
                          <w:sz w:val="12"/>
                          <w:szCs w:val="12"/>
                        </w:rPr>
                        <w:t>Via Nazionale</w:t>
                      </w:r>
                      <w:r>
                        <w:rPr>
                          <w:rFonts w:ascii="Times" w:hAnsi="Times"/>
                          <w:color w:val="333333"/>
                          <w:sz w:val="12"/>
                          <w:szCs w:val="12"/>
                        </w:rPr>
                        <w:br/>
                        <w:t>88070, Botricello (CZ)</w:t>
                      </w:r>
                      <w:r>
                        <w:rPr>
                          <w:rFonts w:ascii="Times" w:hAnsi="Times"/>
                          <w:color w:val="333333"/>
                          <w:sz w:val="12"/>
                          <w:szCs w:val="12"/>
                        </w:rPr>
                        <w:br/>
                        <w:t xml:space="preserve">C.M. CZRC01101G - CZRC011511 (adulti) Tel.: 0961-966661 – Fax: 0961-966007 </w:t>
                      </w:r>
                    </w:p>
                    <w:p w14:paraId="3D11FAB5" w14:textId="77777777" w:rsidR="002603A7" w:rsidRDefault="002603A7" w:rsidP="002603A7">
                      <w:pPr>
                        <w:rPr>
                          <w:lang w:val="it-IT"/>
                        </w:rPr>
                      </w:pPr>
                    </w:p>
                  </w:txbxContent>
                </v:textbox>
              </v:shape>
            </w:pict>
          </mc:Fallback>
        </mc:AlternateContent>
      </w:r>
      <w:r>
        <w:rPr>
          <w:rFonts w:ascii="Arial" w:hAnsi="Arial"/>
          <w:noProof/>
          <w:color w:val="282828"/>
          <w:sz w:val="19"/>
        </w:rPr>
        <mc:AlternateContent>
          <mc:Choice Requires="wps">
            <w:drawing>
              <wp:anchor distT="0" distB="0" distL="114300" distR="114300" simplePos="0" relativeHeight="251665408" behindDoc="0" locked="0" layoutInCell="1" allowOverlap="1" wp14:anchorId="457EA58F" wp14:editId="26A22E13">
                <wp:simplePos x="0" y="0"/>
                <wp:positionH relativeFrom="column">
                  <wp:posOffset>2961640</wp:posOffset>
                </wp:positionH>
                <wp:positionV relativeFrom="paragraph">
                  <wp:posOffset>88900</wp:posOffset>
                </wp:positionV>
                <wp:extent cx="1579880" cy="625475"/>
                <wp:effectExtent l="0" t="0" r="1270" b="3175"/>
                <wp:wrapNone/>
                <wp:docPr id="8"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625475"/>
                        </a:xfrm>
                        <a:prstGeom prst="rect">
                          <a:avLst/>
                        </a:prstGeom>
                        <a:solidFill>
                          <a:sysClr val="window" lastClr="FFFFFF"/>
                        </a:solidFill>
                        <a:ln w="6350">
                          <a:noFill/>
                        </a:ln>
                      </wps:spPr>
                      <wps:txbx>
                        <w:txbxContent>
                          <w:p w14:paraId="22CD803E" w14:textId="77777777" w:rsidR="002603A7" w:rsidRDefault="002603A7" w:rsidP="002603A7">
                            <w:pPr>
                              <w:pStyle w:val="NormaleWeb"/>
                              <w:rPr>
                                <w:rFonts w:ascii="Times" w:hAnsi="Times"/>
                              </w:rPr>
                            </w:pPr>
                            <w:r>
                              <w:rPr>
                                <w:rFonts w:ascii="Times" w:hAnsi="Times"/>
                                <w:sz w:val="20"/>
                                <w:szCs w:val="20"/>
                              </w:rPr>
                              <w:t xml:space="preserve">Liceo Scientifico             </w:t>
                            </w:r>
                            <w:r>
                              <w:rPr>
                                <w:rFonts w:ascii="Times" w:hAnsi="Times"/>
                                <w:color w:val="333333"/>
                                <w:sz w:val="12"/>
                                <w:szCs w:val="12"/>
                              </w:rPr>
                              <w:t xml:space="preserve">Via </w:t>
                            </w:r>
                            <w:proofErr w:type="spellStart"/>
                            <w:proofErr w:type="gramStart"/>
                            <w:r>
                              <w:rPr>
                                <w:rFonts w:ascii="Times" w:hAnsi="Times"/>
                                <w:color w:val="333333"/>
                                <w:sz w:val="12"/>
                                <w:szCs w:val="12"/>
                              </w:rPr>
                              <w:t>C.Alvaro</w:t>
                            </w:r>
                            <w:proofErr w:type="spellEnd"/>
                            <w:proofErr w:type="gramEnd"/>
                            <w:r>
                              <w:rPr>
                                <w:rFonts w:ascii="Times" w:hAnsi="Times"/>
                                <w:color w:val="333333"/>
                                <w:sz w:val="12"/>
                                <w:szCs w:val="12"/>
                              </w:rPr>
                              <w:t xml:space="preserve"> 17    88054, Sersale (CZ)</w:t>
                            </w:r>
                            <w:r>
                              <w:rPr>
                                <w:rFonts w:ascii="Times" w:hAnsi="Times"/>
                                <w:color w:val="333333"/>
                                <w:sz w:val="12"/>
                                <w:szCs w:val="12"/>
                              </w:rPr>
                              <w:br/>
                              <w:t>C.M. CZPS011013</w:t>
                            </w:r>
                            <w:r>
                              <w:rPr>
                                <w:rFonts w:ascii="Times" w:hAnsi="Times"/>
                                <w:color w:val="333333"/>
                                <w:sz w:val="12"/>
                                <w:szCs w:val="12"/>
                              </w:rPr>
                              <w:br/>
                              <w:t xml:space="preserve">Tel.: 0961-936806 – Fax: 0961-931365  </w:t>
                            </w:r>
                          </w:p>
                          <w:p w14:paraId="40BD917B" w14:textId="77777777" w:rsidR="002603A7" w:rsidRDefault="002603A7" w:rsidP="002603A7">
                            <w:pPr>
                              <w:pStyle w:val="NormaleWeb"/>
                            </w:pPr>
                          </w:p>
                          <w:p w14:paraId="4382F60C" w14:textId="77777777" w:rsidR="002603A7" w:rsidRDefault="002603A7" w:rsidP="002603A7">
                            <w:pPr>
                              <w:pStyle w:val="NormaleWeb"/>
                            </w:pPr>
                          </w:p>
                          <w:p w14:paraId="12260673" w14:textId="77777777" w:rsidR="002603A7" w:rsidRDefault="002603A7" w:rsidP="002603A7">
                            <w:pPr>
                              <w:rPr>
                                <w:lang w:val="it-I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EA58F" id="Casella di testo 5" o:spid="_x0000_s1032" type="#_x0000_t202" style="position:absolute;left:0;text-align:left;margin-left:233.2pt;margin-top:7pt;width:124.4pt;height:4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" fillcolor="window" stroked="f" strokeweight=".5pt">
                <v:textbox>
                  <w:txbxContent>
                    <w:p w14:paraId="22CD803E" w14:textId="77777777" w:rsidR="002603A7" w:rsidRDefault="002603A7" w:rsidP="002603A7">
                      <w:pPr>
                        <w:pStyle w:val="NormaleWeb"/>
                        <w:rPr>
                          <w:rFonts w:ascii="Times" w:hAnsi="Times"/>
                        </w:rPr>
                      </w:pPr>
                      <w:r>
                        <w:rPr>
                          <w:rFonts w:ascii="Times" w:hAnsi="Times"/>
                          <w:sz w:val="20"/>
                          <w:szCs w:val="20"/>
                        </w:rPr>
                        <w:t xml:space="preserve">Liceo Scientifico             </w:t>
                      </w:r>
                      <w:r>
                        <w:rPr>
                          <w:rFonts w:ascii="Times" w:hAnsi="Times"/>
                          <w:color w:val="333333"/>
                          <w:sz w:val="12"/>
                          <w:szCs w:val="12"/>
                        </w:rPr>
                        <w:t xml:space="preserve">Via </w:t>
                      </w:r>
                      <w:proofErr w:type="spellStart"/>
                      <w:proofErr w:type="gramStart"/>
                      <w:r>
                        <w:rPr>
                          <w:rFonts w:ascii="Times" w:hAnsi="Times"/>
                          <w:color w:val="333333"/>
                          <w:sz w:val="12"/>
                          <w:szCs w:val="12"/>
                        </w:rPr>
                        <w:t>C.Alvaro</w:t>
                      </w:r>
                      <w:proofErr w:type="spellEnd"/>
                      <w:proofErr w:type="gramEnd"/>
                      <w:r>
                        <w:rPr>
                          <w:rFonts w:ascii="Times" w:hAnsi="Times"/>
                          <w:color w:val="333333"/>
                          <w:sz w:val="12"/>
                          <w:szCs w:val="12"/>
                        </w:rPr>
                        <w:t xml:space="preserve"> 17    88054, Sersale (CZ)</w:t>
                      </w:r>
                      <w:r>
                        <w:rPr>
                          <w:rFonts w:ascii="Times" w:hAnsi="Times"/>
                          <w:color w:val="333333"/>
                          <w:sz w:val="12"/>
                          <w:szCs w:val="12"/>
                        </w:rPr>
                        <w:br/>
                        <w:t>C.M. CZPS011013</w:t>
                      </w:r>
                      <w:r>
                        <w:rPr>
                          <w:rFonts w:ascii="Times" w:hAnsi="Times"/>
                          <w:color w:val="333333"/>
                          <w:sz w:val="12"/>
                          <w:szCs w:val="12"/>
                        </w:rPr>
                        <w:br/>
                        <w:t xml:space="preserve">Tel.: 0961-936806 – Fax: 0961-931365  </w:t>
                      </w:r>
                    </w:p>
                    <w:p w14:paraId="40BD917B" w14:textId="77777777" w:rsidR="002603A7" w:rsidRDefault="002603A7" w:rsidP="002603A7">
                      <w:pPr>
                        <w:pStyle w:val="NormaleWeb"/>
                      </w:pPr>
                    </w:p>
                    <w:p w14:paraId="4382F60C" w14:textId="77777777" w:rsidR="002603A7" w:rsidRDefault="002603A7" w:rsidP="002603A7">
                      <w:pPr>
                        <w:pStyle w:val="NormaleWeb"/>
                      </w:pPr>
                    </w:p>
                    <w:p w14:paraId="12260673" w14:textId="77777777" w:rsidR="002603A7" w:rsidRDefault="002603A7" w:rsidP="002603A7">
                      <w:pPr>
                        <w:rPr>
                          <w:lang w:val="it-IT"/>
                        </w:rPr>
                      </w:pPr>
                    </w:p>
                  </w:txbxContent>
                </v:textbox>
              </v:shape>
            </w:pict>
          </mc:Fallback>
        </mc:AlternateContent>
      </w:r>
      <w:r>
        <w:rPr>
          <w:rFonts w:cstheme="minorHAnsi"/>
          <w:noProof/>
          <w:color w:val="000000"/>
          <w:sz w:val="28"/>
          <w:szCs w:val="28"/>
        </w:rPr>
        <w:drawing>
          <wp:inline distT="0" distB="0" distL="0" distR="0" wp14:anchorId="36CE618D" wp14:editId="26811F1D">
            <wp:extent cx="1280160" cy="1470660"/>
            <wp:effectExtent l="0" t="0" r="0" b="0"/>
            <wp:docPr id="12610586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470660"/>
                    </a:xfrm>
                    <a:prstGeom prst="rect">
                      <a:avLst/>
                    </a:prstGeom>
                    <a:noFill/>
                    <a:ln>
                      <a:noFill/>
                    </a:ln>
                  </pic:spPr>
                </pic:pic>
              </a:graphicData>
            </a:graphic>
          </wp:inline>
        </w:drawing>
      </w:r>
    </w:p>
    <w:p w14:paraId="623ABF15" w14:textId="77777777" w:rsidR="00C342D1" w:rsidRPr="002603A7" w:rsidRDefault="00000000">
      <w:pPr>
        <w:spacing w:before="120" w:after="320"/>
        <w:jc w:val="center"/>
        <w:rPr>
          <w:lang w:val="it-IT"/>
        </w:rPr>
      </w:pPr>
      <w:r w:rsidRPr="002603A7">
        <w:rPr>
          <w:rFonts w:ascii="Calibri" w:hAnsi="Calibri"/>
          <w:b/>
          <w:color w:val="1F4E79"/>
          <w:sz w:val="30"/>
          <w:lang w:val="it-IT"/>
        </w:rPr>
        <w:t>PIANO DI LAVORO DISCIPLINARE LICEO SCIENTIFICO</w:t>
      </w:r>
      <w:r w:rsidRPr="002603A7">
        <w:rPr>
          <w:rFonts w:ascii="Calibri" w:hAnsi="Calibri"/>
          <w:b/>
          <w:color w:val="1F4E79"/>
          <w:sz w:val="30"/>
          <w:lang w:val="it-IT"/>
        </w:rPr>
        <w:br/>
        <w:t>ANNO SCOLASTICO 2026/2027</w:t>
      </w:r>
    </w:p>
    <w:p w14:paraId="02C165C5" w14:textId="77777777" w:rsidR="00C342D1" w:rsidRPr="002603A7" w:rsidRDefault="00000000">
      <w:pPr>
        <w:keepNext/>
        <w:spacing w:before="280" w:after="120"/>
        <w:rPr>
          <w:lang w:val="it-IT"/>
        </w:rPr>
      </w:pPr>
      <w:r w:rsidRPr="002603A7">
        <w:rPr>
          <w:rFonts w:ascii="Calibri" w:hAnsi="Calibri"/>
          <w:b/>
          <w:color w:val="1F4E79"/>
          <w:sz w:val="28"/>
          <w:lang w:val="it-IT"/>
        </w:rPr>
        <w:t>1. Dati Generali e Inquadramento del Corso</w:t>
      </w:r>
    </w:p>
    <w:tbl>
      <w:tblPr>
        <w:tblStyle w:val="Grigliatabella"/>
        <w:tblW w:w="0" w:type="auto"/>
        <w:tblLayout w:type="fixed"/>
        <w:tblLook w:val="04A0" w:firstRow="1" w:lastRow="0" w:firstColumn="1" w:lastColumn="0" w:noHBand="0" w:noVBand="1"/>
      </w:tblPr>
      <w:tblGrid>
        <w:gridCol w:w="3168"/>
        <w:gridCol w:w="6480"/>
      </w:tblGrid>
      <w:tr w:rsidR="00C342D1" w14:paraId="52E7C7DE" w14:textId="77777777">
        <w:tc>
          <w:tcPr>
            <w:tcW w:w="3168" w:type="dxa"/>
            <w:shd w:val="clear" w:color="auto" w:fill="F2F2F2"/>
            <w:tcMar>
              <w:top w:w="100" w:type="dxa"/>
              <w:left w:w="120" w:type="dxa"/>
              <w:bottom w:w="100" w:type="dxa"/>
              <w:right w:w="120" w:type="dxa"/>
            </w:tcMar>
          </w:tcPr>
          <w:p w14:paraId="5069E193" w14:textId="77777777" w:rsidR="00C342D1" w:rsidRDefault="00000000">
            <w:r>
              <w:rPr>
                <w:b/>
                <w:sz w:val="19"/>
              </w:rPr>
              <w:t>DOCENTE</w:t>
            </w:r>
          </w:p>
        </w:tc>
        <w:tc>
          <w:tcPr>
            <w:tcW w:w="6480" w:type="dxa"/>
            <w:tcMar>
              <w:top w:w="100" w:type="dxa"/>
              <w:left w:w="120" w:type="dxa"/>
              <w:bottom w:w="100" w:type="dxa"/>
              <w:right w:w="120" w:type="dxa"/>
            </w:tcMar>
          </w:tcPr>
          <w:p w14:paraId="08FFA84A" w14:textId="77777777" w:rsidR="00C342D1" w:rsidRDefault="00000000">
            <w:r>
              <w:rPr>
                <w:sz w:val="19"/>
              </w:rPr>
              <w:t>____________________________________________________</w:t>
            </w:r>
          </w:p>
        </w:tc>
      </w:tr>
      <w:tr w:rsidR="00C342D1" w14:paraId="75245B02" w14:textId="77777777">
        <w:tc>
          <w:tcPr>
            <w:tcW w:w="3168" w:type="dxa"/>
            <w:shd w:val="clear" w:color="auto" w:fill="F2F2F2"/>
            <w:tcMar>
              <w:top w:w="100" w:type="dxa"/>
              <w:left w:w="120" w:type="dxa"/>
              <w:bottom w:w="100" w:type="dxa"/>
              <w:right w:w="120" w:type="dxa"/>
            </w:tcMar>
          </w:tcPr>
          <w:p w14:paraId="20EB7734" w14:textId="77777777" w:rsidR="00C342D1" w:rsidRDefault="00000000">
            <w:r>
              <w:rPr>
                <w:b/>
                <w:sz w:val="19"/>
              </w:rPr>
              <w:t>DISCIPLINA</w:t>
            </w:r>
          </w:p>
        </w:tc>
        <w:tc>
          <w:tcPr>
            <w:tcW w:w="6480" w:type="dxa"/>
            <w:tcMar>
              <w:top w:w="100" w:type="dxa"/>
              <w:left w:w="120" w:type="dxa"/>
              <w:bottom w:w="100" w:type="dxa"/>
              <w:right w:w="120" w:type="dxa"/>
            </w:tcMar>
          </w:tcPr>
          <w:p w14:paraId="0448BA6B" w14:textId="77777777" w:rsidR="00C342D1" w:rsidRDefault="00000000">
            <w:r>
              <w:rPr>
                <w:sz w:val="19"/>
              </w:rPr>
              <w:t>____________________________________________________</w:t>
            </w:r>
          </w:p>
        </w:tc>
      </w:tr>
      <w:tr w:rsidR="00C342D1" w14:paraId="69D71D79" w14:textId="77777777">
        <w:tc>
          <w:tcPr>
            <w:tcW w:w="3168" w:type="dxa"/>
            <w:shd w:val="clear" w:color="auto" w:fill="F2F2F2"/>
            <w:tcMar>
              <w:top w:w="100" w:type="dxa"/>
              <w:left w:w="120" w:type="dxa"/>
              <w:bottom w:w="100" w:type="dxa"/>
              <w:right w:w="120" w:type="dxa"/>
            </w:tcMar>
          </w:tcPr>
          <w:p w14:paraId="0EC44827" w14:textId="77777777" w:rsidR="00C342D1" w:rsidRDefault="00000000">
            <w:r>
              <w:rPr>
                <w:b/>
                <w:sz w:val="19"/>
              </w:rPr>
              <w:t>CLASSE E SEZIONE</w:t>
            </w:r>
          </w:p>
        </w:tc>
        <w:tc>
          <w:tcPr>
            <w:tcW w:w="6480" w:type="dxa"/>
            <w:tcMar>
              <w:top w:w="100" w:type="dxa"/>
              <w:left w:w="120" w:type="dxa"/>
              <w:bottom w:w="100" w:type="dxa"/>
              <w:right w:w="120" w:type="dxa"/>
            </w:tcMar>
          </w:tcPr>
          <w:p w14:paraId="1B10AD5A" w14:textId="77777777" w:rsidR="00C342D1" w:rsidRDefault="00000000">
            <w:r>
              <w:rPr>
                <w:sz w:val="19"/>
              </w:rPr>
              <w:t xml:space="preserve">Classe: ______   </w:t>
            </w:r>
            <w:proofErr w:type="spellStart"/>
            <w:r>
              <w:rPr>
                <w:sz w:val="19"/>
              </w:rPr>
              <w:t>Sezione</w:t>
            </w:r>
            <w:proofErr w:type="spellEnd"/>
            <w:r>
              <w:rPr>
                <w:sz w:val="19"/>
              </w:rPr>
              <w:t>: ______    N. Alunni: ______</w:t>
            </w:r>
          </w:p>
        </w:tc>
      </w:tr>
      <w:tr w:rsidR="00C342D1" w:rsidRPr="00362C76" w14:paraId="0397B06A" w14:textId="77777777">
        <w:tc>
          <w:tcPr>
            <w:tcW w:w="3168" w:type="dxa"/>
            <w:shd w:val="clear" w:color="auto" w:fill="F2F2F2"/>
            <w:tcMar>
              <w:top w:w="100" w:type="dxa"/>
              <w:left w:w="120" w:type="dxa"/>
              <w:bottom w:w="100" w:type="dxa"/>
              <w:right w:w="120" w:type="dxa"/>
            </w:tcMar>
          </w:tcPr>
          <w:p w14:paraId="7C92AB9B" w14:textId="77777777" w:rsidR="00C342D1" w:rsidRDefault="00000000">
            <w:r>
              <w:rPr>
                <w:b/>
                <w:sz w:val="19"/>
              </w:rPr>
              <w:t>PERCORSO LICEALE</w:t>
            </w:r>
          </w:p>
        </w:tc>
        <w:tc>
          <w:tcPr>
            <w:tcW w:w="6480" w:type="dxa"/>
            <w:tcMar>
              <w:top w:w="100" w:type="dxa"/>
              <w:left w:w="120" w:type="dxa"/>
              <w:bottom w:w="100" w:type="dxa"/>
              <w:right w:w="120" w:type="dxa"/>
            </w:tcMar>
          </w:tcPr>
          <w:p w14:paraId="21CE54CB" w14:textId="77777777" w:rsidR="00C342D1" w:rsidRPr="002603A7" w:rsidRDefault="00000000">
            <w:pPr>
              <w:rPr>
                <w:lang w:val="it-IT"/>
              </w:rPr>
            </w:pPr>
            <w:proofErr w:type="gramStart"/>
            <w:r w:rsidRPr="002603A7">
              <w:rPr>
                <w:sz w:val="19"/>
                <w:lang w:val="it-IT"/>
              </w:rPr>
              <w:t>[  ]</w:t>
            </w:r>
            <w:proofErr w:type="gramEnd"/>
            <w:r w:rsidRPr="002603A7">
              <w:rPr>
                <w:sz w:val="19"/>
                <w:lang w:val="it-IT"/>
              </w:rPr>
              <w:t xml:space="preserve"> Primo Biennio (Classe 1^ / 2^)</w:t>
            </w:r>
            <w:r w:rsidRPr="002603A7">
              <w:rPr>
                <w:sz w:val="19"/>
                <w:lang w:val="it-IT"/>
              </w:rPr>
              <w:br/>
              <w:t>[  ] Secondo Biennio e 5° Anno (Classe 3^ / 4^ / 5^)</w:t>
            </w:r>
          </w:p>
        </w:tc>
      </w:tr>
      <w:tr w:rsidR="00C342D1" w:rsidRPr="00362C76" w14:paraId="581A1779" w14:textId="77777777">
        <w:tc>
          <w:tcPr>
            <w:tcW w:w="3168" w:type="dxa"/>
            <w:shd w:val="clear" w:color="auto" w:fill="F2F2F2"/>
            <w:tcMar>
              <w:top w:w="100" w:type="dxa"/>
              <w:left w:w="120" w:type="dxa"/>
              <w:bottom w:w="100" w:type="dxa"/>
              <w:right w:w="120" w:type="dxa"/>
            </w:tcMar>
          </w:tcPr>
          <w:p w14:paraId="6D577C9D" w14:textId="77777777" w:rsidR="00C342D1" w:rsidRPr="002603A7" w:rsidRDefault="00000000">
            <w:pPr>
              <w:rPr>
                <w:lang w:val="it-IT"/>
              </w:rPr>
            </w:pPr>
            <w:r w:rsidRPr="002603A7">
              <w:rPr>
                <w:b/>
                <w:sz w:val="19"/>
                <w:lang w:val="it-IT"/>
              </w:rPr>
              <w:t>Normativa di Riferimento</w:t>
            </w:r>
            <w:r w:rsidRPr="002603A7">
              <w:rPr>
                <w:b/>
                <w:sz w:val="19"/>
                <w:lang w:val="it-IT"/>
              </w:rPr>
              <w:br/>
              <w:t>Liceo Scientifico (D.P.R. 89/2010)</w:t>
            </w:r>
          </w:p>
        </w:tc>
        <w:tc>
          <w:tcPr>
            <w:tcW w:w="6480" w:type="dxa"/>
            <w:tcMar>
              <w:top w:w="100" w:type="dxa"/>
              <w:left w:w="120" w:type="dxa"/>
              <w:bottom w:w="100" w:type="dxa"/>
              <w:right w:w="120" w:type="dxa"/>
            </w:tcMar>
          </w:tcPr>
          <w:p w14:paraId="50549662" w14:textId="77777777" w:rsidR="00C342D1" w:rsidRPr="002603A7" w:rsidRDefault="00000000">
            <w:pPr>
              <w:rPr>
                <w:lang w:val="it-IT"/>
              </w:rPr>
            </w:pPr>
            <w:r w:rsidRPr="002603A7">
              <w:rPr>
                <w:sz w:val="19"/>
                <w:lang w:val="it-IT"/>
              </w:rPr>
              <w:t>In conformità alle Indicazioni Nazionali dei Licei, la programmazione per moduli si incentra sull'acquisizione dei linguaggi disciplinari, sulla padronanza del metodo scientifico/umanistico, sullo sviluppo del pensiero critico e sulle competenze digitali integrate, inclusa l'alfabetizzazione ed etica dell'Intelligenza Artificiale.</w:t>
            </w:r>
          </w:p>
        </w:tc>
      </w:tr>
    </w:tbl>
    <w:p w14:paraId="7C03700B" w14:textId="77777777" w:rsidR="00C342D1" w:rsidRPr="002603A7" w:rsidRDefault="00C342D1">
      <w:pPr>
        <w:spacing w:after="120"/>
        <w:rPr>
          <w:lang w:val="it-IT"/>
        </w:rPr>
      </w:pPr>
    </w:p>
    <w:p w14:paraId="2AEE5633" w14:textId="77777777" w:rsidR="00C342D1" w:rsidRPr="002603A7" w:rsidRDefault="00000000">
      <w:pPr>
        <w:keepNext/>
        <w:spacing w:before="280" w:after="120"/>
        <w:rPr>
          <w:lang w:val="it-IT"/>
        </w:rPr>
      </w:pPr>
      <w:r w:rsidRPr="002603A7">
        <w:rPr>
          <w:rFonts w:ascii="Calibri" w:hAnsi="Calibri"/>
          <w:b/>
          <w:color w:val="1F4E79"/>
          <w:sz w:val="28"/>
          <w:lang w:val="it-IT"/>
        </w:rPr>
        <w:t>2. Profilo della Classe e Rilevazione Livelli Iniziali</w:t>
      </w:r>
    </w:p>
    <w:tbl>
      <w:tblPr>
        <w:tblStyle w:val="Grigliatabella"/>
        <w:tblW w:w="0" w:type="auto"/>
        <w:tblLayout w:type="fixed"/>
        <w:tblLook w:val="04A0" w:firstRow="1" w:lastRow="0" w:firstColumn="1" w:lastColumn="0" w:noHBand="0" w:noVBand="1"/>
      </w:tblPr>
      <w:tblGrid>
        <w:gridCol w:w="2880"/>
        <w:gridCol w:w="1728"/>
        <w:gridCol w:w="5040"/>
      </w:tblGrid>
      <w:tr w:rsidR="00C342D1" w14:paraId="3CC3838A" w14:textId="77777777">
        <w:tc>
          <w:tcPr>
            <w:tcW w:w="2880" w:type="dxa"/>
            <w:shd w:val="clear" w:color="auto" w:fill="1F4E79"/>
            <w:tcMar>
              <w:top w:w="120" w:type="dxa"/>
              <w:left w:w="150" w:type="dxa"/>
              <w:bottom w:w="120" w:type="dxa"/>
              <w:right w:w="150" w:type="dxa"/>
            </w:tcMar>
          </w:tcPr>
          <w:p w14:paraId="146DB447" w14:textId="77777777" w:rsidR="00C342D1" w:rsidRDefault="00000000">
            <w:r>
              <w:rPr>
                <w:rFonts w:ascii="Calibri" w:hAnsi="Calibri"/>
                <w:b/>
                <w:color w:val="FFFFFF"/>
                <w:sz w:val="20"/>
              </w:rPr>
              <w:t>FASCIA DI LIVELLO</w:t>
            </w:r>
          </w:p>
        </w:tc>
        <w:tc>
          <w:tcPr>
            <w:tcW w:w="1728" w:type="dxa"/>
            <w:shd w:val="clear" w:color="auto" w:fill="1F4E79"/>
            <w:tcMar>
              <w:top w:w="120" w:type="dxa"/>
              <w:left w:w="150" w:type="dxa"/>
              <w:bottom w:w="120" w:type="dxa"/>
              <w:right w:w="150" w:type="dxa"/>
            </w:tcMar>
          </w:tcPr>
          <w:p w14:paraId="4FA9C1C9" w14:textId="77777777" w:rsidR="00C342D1" w:rsidRDefault="00000000">
            <w:r>
              <w:rPr>
                <w:rFonts w:ascii="Calibri" w:hAnsi="Calibri"/>
                <w:b/>
                <w:color w:val="FFFFFF"/>
                <w:sz w:val="20"/>
              </w:rPr>
              <w:t>N. ALUNNI / %</w:t>
            </w:r>
          </w:p>
        </w:tc>
        <w:tc>
          <w:tcPr>
            <w:tcW w:w="5040" w:type="dxa"/>
            <w:shd w:val="clear" w:color="auto" w:fill="1F4E79"/>
            <w:tcMar>
              <w:top w:w="120" w:type="dxa"/>
              <w:left w:w="150" w:type="dxa"/>
              <w:bottom w:w="120" w:type="dxa"/>
              <w:right w:w="150" w:type="dxa"/>
            </w:tcMar>
          </w:tcPr>
          <w:p w14:paraId="3E7C2C7D" w14:textId="77777777" w:rsidR="00C342D1" w:rsidRDefault="00000000">
            <w:r>
              <w:rPr>
                <w:rFonts w:ascii="Calibri" w:hAnsi="Calibri"/>
                <w:b/>
                <w:color w:val="FFFFFF"/>
                <w:sz w:val="20"/>
              </w:rPr>
              <w:t>CARATTERISTICHE COGNITIVE &amp; COMPORTAMENTALI</w:t>
            </w:r>
          </w:p>
        </w:tc>
      </w:tr>
      <w:tr w:rsidR="00C342D1" w:rsidRPr="00362C76" w14:paraId="7674AF6B" w14:textId="77777777">
        <w:tc>
          <w:tcPr>
            <w:tcW w:w="2880" w:type="dxa"/>
            <w:tcMar>
              <w:top w:w="80" w:type="dxa"/>
              <w:left w:w="100" w:type="dxa"/>
              <w:bottom w:w="80" w:type="dxa"/>
              <w:right w:w="100" w:type="dxa"/>
            </w:tcMar>
          </w:tcPr>
          <w:p w14:paraId="339A0D97" w14:textId="77777777" w:rsidR="00C342D1" w:rsidRDefault="00000000">
            <w:r>
              <w:rPr>
                <w:b/>
                <w:sz w:val="19"/>
              </w:rPr>
              <w:t xml:space="preserve">Fascia </w:t>
            </w:r>
            <w:proofErr w:type="spellStart"/>
            <w:r>
              <w:rPr>
                <w:b/>
                <w:sz w:val="19"/>
              </w:rPr>
              <w:t>Avanzata</w:t>
            </w:r>
            <w:proofErr w:type="spellEnd"/>
            <w:r>
              <w:rPr>
                <w:b/>
                <w:sz w:val="19"/>
              </w:rPr>
              <w:t xml:space="preserve"> (8-10)</w:t>
            </w:r>
          </w:p>
        </w:tc>
        <w:tc>
          <w:tcPr>
            <w:tcW w:w="1728" w:type="dxa"/>
            <w:tcMar>
              <w:top w:w="80" w:type="dxa"/>
              <w:left w:w="100" w:type="dxa"/>
              <w:bottom w:w="80" w:type="dxa"/>
              <w:right w:w="100" w:type="dxa"/>
            </w:tcMar>
          </w:tcPr>
          <w:p w14:paraId="38082622" w14:textId="77777777" w:rsidR="00C342D1" w:rsidRDefault="00000000">
            <w:r>
              <w:rPr>
                <w:sz w:val="19"/>
              </w:rPr>
              <w:t>___ (___%)</w:t>
            </w:r>
          </w:p>
        </w:tc>
        <w:tc>
          <w:tcPr>
            <w:tcW w:w="5040" w:type="dxa"/>
            <w:tcMar>
              <w:top w:w="80" w:type="dxa"/>
              <w:left w:w="100" w:type="dxa"/>
              <w:bottom w:w="80" w:type="dxa"/>
              <w:right w:w="100" w:type="dxa"/>
            </w:tcMar>
          </w:tcPr>
          <w:p w14:paraId="2BABBCBF" w14:textId="77777777" w:rsidR="00C342D1" w:rsidRPr="002603A7" w:rsidRDefault="00000000">
            <w:pPr>
              <w:rPr>
                <w:lang w:val="it-IT"/>
              </w:rPr>
            </w:pPr>
            <w:r w:rsidRPr="002603A7">
              <w:rPr>
                <w:sz w:val="19"/>
                <w:lang w:val="it-IT"/>
              </w:rPr>
              <w:t>Autonomi, motivati, rielaborazione critica ed ottima capacità d'indagine.</w:t>
            </w:r>
          </w:p>
        </w:tc>
      </w:tr>
      <w:tr w:rsidR="00C342D1" w:rsidRPr="00362C76" w14:paraId="6AB82281" w14:textId="77777777">
        <w:tc>
          <w:tcPr>
            <w:tcW w:w="2880" w:type="dxa"/>
            <w:tcMar>
              <w:top w:w="80" w:type="dxa"/>
              <w:left w:w="100" w:type="dxa"/>
              <w:bottom w:w="80" w:type="dxa"/>
              <w:right w:w="100" w:type="dxa"/>
            </w:tcMar>
          </w:tcPr>
          <w:p w14:paraId="757A9960" w14:textId="77777777" w:rsidR="00C342D1" w:rsidRDefault="00000000">
            <w:r>
              <w:rPr>
                <w:b/>
                <w:sz w:val="19"/>
              </w:rPr>
              <w:t>Fascia Intermedia (6.5-7.5)</w:t>
            </w:r>
          </w:p>
        </w:tc>
        <w:tc>
          <w:tcPr>
            <w:tcW w:w="1728" w:type="dxa"/>
            <w:tcMar>
              <w:top w:w="80" w:type="dxa"/>
              <w:left w:w="100" w:type="dxa"/>
              <w:bottom w:w="80" w:type="dxa"/>
              <w:right w:w="100" w:type="dxa"/>
            </w:tcMar>
          </w:tcPr>
          <w:p w14:paraId="7B5ADB4D" w14:textId="77777777" w:rsidR="00C342D1" w:rsidRDefault="00000000">
            <w:r>
              <w:rPr>
                <w:sz w:val="19"/>
              </w:rPr>
              <w:t>___ (___%)</w:t>
            </w:r>
          </w:p>
        </w:tc>
        <w:tc>
          <w:tcPr>
            <w:tcW w:w="5040" w:type="dxa"/>
            <w:tcMar>
              <w:top w:w="80" w:type="dxa"/>
              <w:left w:w="100" w:type="dxa"/>
              <w:bottom w:w="80" w:type="dxa"/>
              <w:right w:w="100" w:type="dxa"/>
            </w:tcMar>
          </w:tcPr>
          <w:p w14:paraId="679C1AAC" w14:textId="77777777" w:rsidR="00C342D1" w:rsidRPr="002603A7" w:rsidRDefault="00000000">
            <w:pPr>
              <w:rPr>
                <w:lang w:val="it-IT"/>
              </w:rPr>
            </w:pPr>
            <w:r w:rsidRPr="002603A7">
              <w:rPr>
                <w:sz w:val="19"/>
                <w:lang w:val="it-IT"/>
              </w:rPr>
              <w:t>Esecuzione corretta, partecipazione attiva, metodo di studio in consolidamento.</w:t>
            </w:r>
          </w:p>
        </w:tc>
      </w:tr>
      <w:tr w:rsidR="00C342D1" w:rsidRPr="00362C76" w14:paraId="2390612A" w14:textId="77777777">
        <w:tc>
          <w:tcPr>
            <w:tcW w:w="2880" w:type="dxa"/>
            <w:tcMar>
              <w:top w:w="80" w:type="dxa"/>
              <w:left w:w="100" w:type="dxa"/>
              <w:bottom w:w="80" w:type="dxa"/>
              <w:right w:w="100" w:type="dxa"/>
            </w:tcMar>
          </w:tcPr>
          <w:p w14:paraId="3510AFE4" w14:textId="77777777" w:rsidR="00C342D1" w:rsidRDefault="00000000">
            <w:r>
              <w:rPr>
                <w:b/>
                <w:sz w:val="19"/>
              </w:rPr>
              <w:t>Fascia Base (6.0)</w:t>
            </w:r>
          </w:p>
        </w:tc>
        <w:tc>
          <w:tcPr>
            <w:tcW w:w="1728" w:type="dxa"/>
            <w:tcMar>
              <w:top w:w="80" w:type="dxa"/>
              <w:left w:w="100" w:type="dxa"/>
              <w:bottom w:w="80" w:type="dxa"/>
              <w:right w:w="100" w:type="dxa"/>
            </w:tcMar>
          </w:tcPr>
          <w:p w14:paraId="5C388F6C" w14:textId="77777777" w:rsidR="00C342D1" w:rsidRDefault="00000000">
            <w:r>
              <w:rPr>
                <w:sz w:val="19"/>
              </w:rPr>
              <w:t>___ (___%)</w:t>
            </w:r>
          </w:p>
        </w:tc>
        <w:tc>
          <w:tcPr>
            <w:tcW w:w="5040" w:type="dxa"/>
            <w:tcMar>
              <w:top w:w="80" w:type="dxa"/>
              <w:left w:w="100" w:type="dxa"/>
              <w:bottom w:w="80" w:type="dxa"/>
              <w:right w:w="100" w:type="dxa"/>
            </w:tcMar>
          </w:tcPr>
          <w:p w14:paraId="00E31B06" w14:textId="77777777" w:rsidR="00C342D1" w:rsidRPr="002603A7" w:rsidRDefault="00000000">
            <w:pPr>
              <w:rPr>
                <w:lang w:val="it-IT"/>
              </w:rPr>
            </w:pPr>
            <w:r w:rsidRPr="002603A7">
              <w:rPr>
                <w:sz w:val="19"/>
                <w:lang w:val="it-IT"/>
              </w:rPr>
              <w:t>Conoscenze essenziali, applicazione guidata, linguaggio semplice.</w:t>
            </w:r>
          </w:p>
        </w:tc>
      </w:tr>
      <w:tr w:rsidR="00C342D1" w:rsidRPr="00362C76" w14:paraId="74BE04F9" w14:textId="77777777">
        <w:tc>
          <w:tcPr>
            <w:tcW w:w="2880" w:type="dxa"/>
            <w:tcMar>
              <w:top w:w="80" w:type="dxa"/>
              <w:left w:w="100" w:type="dxa"/>
              <w:bottom w:w="80" w:type="dxa"/>
              <w:right w:w="100" w:type="dxa"/>
            </w:tcMar>
          </w:tcPr>
          <w:p w14:paraId="74EC53A2" w14:textId="77777777" w:rsidR="00C342D1" w:rsidRDefault="00000000">
            <w:r>
              <w:rPr>
                <w:b/>
                <w:sz w:val="19"/>
              </w:rPr>
              <w:t xml:space="preserve">Fascia </w:t>
            </w:r>
            <w:proofErr w:type="spellStart"/>
            <w:r>
              <w:rPr>
                <w:b/>
                <w:sz w:val="19"/>
              </w:rPr>
              <w:t>Iniziale</w:t>
            </w:r>
            <w:proofErr w:type="spellEnd"/>
            <w:r>
              <w:rPr>
                <w:b/>
                <w:sz w:val="19"/>
              </w:rPr>
              <w:t xml:space="preserve"> / Debole (&lt;6.0)</w:t>
            </w:r>
          </w:p>
        </w:tc>
        <w:tc>
          <w:tcPr>
            <w:tcW w:w="1728" w:type="dxa"/>
            <w:tcMar>
              <w:top w:w="80" w:type="dxa"/>
              <w:left w:w="100" w:type="dxa"/>
              <w:bottom w:w="80" w:type="dxa"/>
              <w:right w:w="100" w:type="dxa"/>
            </w:tcMar>
          </w:tcPr>
          <w:p w14:paraId="29516F38" w14:textId="77777777" w:rsidR="00C342D1" w:rsidRDefault="00000000">
            <w:r>
              <w:rPr>
                <w:sz w:val="19"/>
              </w:rPr>
              <w:t>___ (___%)</w:t>
            </w:r>
          </w:p>
        </w:tc>
        <w:tc>
          <w:tcPr>
            <w:tcW w:w="5040" w:type="dxa"/>
            <w:tcMar>
              <w:top w:w="80" w:type="dxa"/>
              <w:left w:w="100" w:type="dxa"/>
              <w:bottom w:w="80" w:type="dxa"/>
              <w:right w:w="100" w:type="dxa"/>
            </w:tcMar>
          </w:tcPr>
          <w:p w14:paraId="34246EDE" w14:textId="77777777" w:rsidR="00C342D1" w:rsidRPr="002603A7" w:rsidRDefault="00000000">
            <w:pPr>
              <w:rPr>
                <w:lang w:val="it-IT"/>
              </w:rPr>
            </w:pPr>
            <w:r w:rsidRPr="002603A7">
              <w:rPr>
                <w:sz w:val="19"/>
                <w:lang w:val="it-IT"/>
              </w:rPr>
              <w:t xml:space="preserve">Lacune pregresse, scarsa autonomia, interventi di recupero </w:t>
            </w:r>
            <w:r w:rsidRPr="002603A7">
              <w:rPr>
                <w:sz w:val="19"/>
                <w:lang w:val="it-IT"/>
              </w:rPr>
              <w:lastRenderedPageBreak/>
              <w:t>in itinere.</w:t>
            </w:r>
          </w:p>
        </w:tc>
      </w:tr>
    </w:tbl>
    <w:p w14:paraId="38D1CBDA" w14:textId="77777777" w:rsidR="00C342D1" w:rsidRPr="002603A7" w:rsidRDefault="00C342D1">
      <w:pPr>
        <w:spacing w:after="80"/>
        <w:rPr>
          <w:lang w:val="it-IT"/>
        </w:rPr>
      </w:pPr>
    </w:p>
    <w:p w14:paraId="63864CB9" w14:textId="77777777" w:rsidR="00C342D1" w:rsidRPr="002603A7" w:rsidRDefault="00000000">
      <w:pPr>
        <w:keepNext/>
        <w:spacing w:before="200" w:after="80"/>
        <w:rPr>
          <w:lang w:val="it-IT"/>
        </w:rPr>
      </w:pPr>
      <w:r w:rsidRPr="002603A7">
        <w:rPr>
          <w:rFonts w:ascii="Calibri" w:hAnsi="Calibri"/>
          <w:b/>
          <w:color w:val="2E75B6"/>
          <w:sz w:val="24"/>
          <w:lang w:val="it-IT"/>
        </w:rPr>
        <w:t>Descrizione Analitica del Profilo della Classe</w:t>
      </w:r>
    </w:p>
    <w:p w14:paraId="323A4FF1" w14:textId="77777777" w:rsidR="00C342D1" w:rsidRPr="002603A7" w:rsidRDefault="00000000">
      <w:pPr>
        <w:spacing w:before="80" w:after="160"/>
        <w:rPr>
          <w:lang w:val="it-IT"/>
        </w:rPr>
      </w:pPr>
      <w:r w:rsidRPr="002603A7">
        <w:rPr>
          <w:rFonts w:ascii="Calibri" w:hAnsi="Calibri"/>
          <w:sz w:val="19"/>
          <w:lang w:val="it-IT"/>
        </w:rPr>
        <w:t>La classe presenta una composizione eterogenea sotto il profilo dei livelli di partenza, delle competenze di base e dei ritmi di apprendimento. Dal punto di vista comportamentale e relazionale, il gruppo classe mostra un clima complessivamente positivo, corretto e collaborativo, pur con diversi gradi di maturità personale ed autonomia organizzativa.</w:t>
      </w:r>
      <w:r w:rsidRPr="002603A7">
        <w:rPr>
          <w:rFonts w:ascii="Calibri" w:hAnsi="Calibri"/>
          <w:sz w:val="19"/>
          <w:lang w:val="it-IT"/>
        </w:rPr>
        <w:br/>
      </w:r>
      <w:r w:rsidRPr="002603A7">
        <w:rPr>
          <w:rFonts w:ascii="Calibri" w:hAnsi="Calibri"/>
          <w:sz w:val="19"/>
          <w:lang w:val="it-IT"/>
        </w:rPr>
        <w:br/>
        <w:t>• Caratteristiche Cognitive e Metodo di Studio: Una parte degli studenti (Fascia Avanzata e Intermedia) evidenzia buone capacità di analisi, sintesi e rielaborazione critica, unitamente a un metodo di studio autonomo e ben strutturato. Un altro gruppo (Fascia Base) dimostra un'applicazione costante ma prevalentemente guidata, necessitando di supporto nell'acquisizione di un rigoroso linguaggio specifico disciplinare. Alcuni alunni (Fascia Iniziale) presentano incertezze nei prerequisiti concettuali e richiedono azioni mirate di consolidamento e recupero in itinere.</w:t>
      </w:r>
      <w:r w:rsidRPr="002603A7">
        <w:rPr>
          <w:rFonts w:ascii="Calibri" w:hAnsi="Calibri"/>
          <w:sz w:val="19"/>
          <w:lang w:val="it-IT"/>
        </w:rPr>
        <w:br/>
      </w:r>
      <w:r w:rsidRPr="002603A7">
        <w:rPr>
          <w:rFonts w:ascii="Calibri" w:hAnsi="Calibri"/>
          <w:sz w:val="19"/>
          <w:lang w:val="it-IT"/>
        </w:rPr>
        <w:br/>
        <w:t xml:space="preserve">• Atteggiamento verso la Materia e Partecipazione: La risposta alle sollecitazioni didattiche è viva e propositiva durante le lezioni dialogate. Gli studenti mostrano interesse per le attività laboratoriali, il </w:t>
      </w:r>
      <w:proofErr w:type="spellStart"/>
      <w:r w:rsidRPr="002603A7">
        <w:rPr>
          <w:rFonts w:ascii="Calibri" w:hAnsi="Calibri"/>
          <w:sz w:val="19"/>
          <w:lang w:val="it-IT"/>
        </w:rPr>
        <w:t>problem</w:t>
      </w:r>
      <w:proofErr w:type="spellEnd"/>
      <w:r w:rsidRPr="002603A7">
        <w:rPr>
          <w:rFonts w:ascii="Calibri" w:hAnsi="Calibri"/>
          <w:sz w:val="19"/>
          <w:lang w:val="it-IT"/>
        </w:rPr>
        <w:t xml:space="preserve"> solving e l'integrazione delle nuove tecnologie digitali, rispondendo favorevolmente ai momenti di lavoro cooperativo e discussione guidata.</w:t>
      </w:r>
      <w:r w:rsidRPr="002603A7">
        <w:rPr>
          <w:rFonts w:ascii="Calibri" w:hAnsi="Calibri"/>
          <w:sz w:val="19"/>
          <w:lang w:val="it-IT"/>
        </w:rPr>
        <w:br/>
      </w:r>
      <w:r w:rsidRPr="002603A7">
        <w:rPr>
          <w:rFonts w:ascii="Calibri" w:hAnsi="Calibri"/>
          <w:sz w:val="19"/>
          <w:lang w:val="it-IT"/>
        </w:rPr>
        <w:br/>
        <w:t>• Bisogni Educativi Speciali e Inclusione: La programmazione prevede idonee strategie compensative e dispensative per eventuali alunni con DSA o BES, garantendo un percorso di apprendimento personalizzato ed inclusivo volato alla valorizzazione delle potenzialità di ciascuno.</w:t>
      </w:r>
    </w:p>
    <w:p w14:paraId="02199843" w14:textId="77777777" w:rsidR="00C342D1" w:rsidRPr="002603A7" w:rsidRDefault="00000000">
      <w:pPr>
        <w:spacing w:before="80" w:after="160"/>
        <w:rPr>
          <w:lang w:val="it-IT"/>
        </w:rPr>
      </w:pPr>
      <w:r w:rsidRPr="002603A7">
        <w:rPr>
          <w:b/>
          <w:sz w:val="19"/>
          <w:lang w:val="it-IT"/>
        </w:rPr>
        <w:t xml:space="preserve">Strumenti di Rilevazione Iniziale adottati: </w:t>
      </w:r>
      <w:proofErr w:type="gramStart"/>
      <w:r w:rsidRPr="002603A7">
        <w:rPr>
          <w:sz w:val="19"/>
          <w:lang w:val="it-IT"/>
        </w:rPr>
        <w:t>[  ]</w:t>
      </w:r>
      <w:proofErr w:type="gramEnd"/>
      <w:r w:rsidRPr="002603A7">
        <w:rPr>
          <w:sz w:val="19"/>
          <w:lang w:val="it-IT"/>
        </w:rPr>
        <w:t xml:space="preserve"> Test d'ingresso disciplinare</w:t>
      </w:r>
      <w:proofErr w:type="gramStart"/>
      <w:r w:rsidRPr="002603A7">
        <w:rPr>
          <w:sz w:val="19"/>
          <w:lang w:val="it-IT"/>
        </w:rPr>
        <w:t xml:space="preserve">   [  ]</w:t>
      </w:r>
      <w:proofErr w:type="gramEnd"/>
      <w:r w:rsidRPr="002603A7">
        <w:rPr>
          <w:sz w:val="19"/>
          <w:lang w:val="it-IT"/>
        </w:rPr>
        <w:t xml:space="preserve"> Prove di analisi e </w:t>
      </w:r>
      <w:proofErr w:type="spellStart"/>
      <w:r w:rsidRPr="002603A7">
        <w:rPr>
          <w:sz w:val="19"/>
          <w:lang w:val="it-IT"/>
        </w:rPr>
        <w:t>problem</w:t>
      </w:r>
      <w:proofErr w:type="spellEnd"/>
      <w:r w:rsidRPr="002603A7">
        <w:rPr>
          <w:sz w:val="19"/>
          <w:lang w:val="it-IT"/>
        </w:rPr>
        <w:t xml:space="preserve"> solving</w:t>
      </w:r>
      <w:proofErr w:type="gramStart"/>
      <w:r w:rsidRPr="002603A7">
        <w:rPr>
          <w:sz w:val="19"/>
          <w:lang w:val="it-IT"/>
        </w:rPr>
        <w:t xml:space="preserve">   [  ]</w:t>
      </w:r>
      <w:proofErr w:type="gramEnd"/>
      <w:r w:rsidRPr="002603A7">
        <w:rPr>
          <w:sz w:val="19"/>
          <w:lang w:val="it-IT"/>
        </w:rPr>
        <w:t xml:space="preserve"> Osservazioni sistematiche</w:t>
      </w:r>
      <w:proofErr w:type="gramStart"/>
      <w:r w:rsidRPr="002603A7">
        <w:rPr>
          <w:sz w:val="19"/>
          <w:lang w:val="it-IT"/>
        </w:rPr>
        <w:t xml:space="preserve">   [  ]</w:t>
      </w:r>
      <w:proofErr w:type="gramEnd"/>
      <w:r w:rsidRPr="002603A7">
        <w:rPr>
          <w:sz w:val="19"/>
          <w:lang w:val="it-IT"/>
        </w:rPr>
        <w:t xml:space="preserve"> Colloqui clinici/orientativi</w:t>
      </w:r>
      <w:proofErr w:type="gramStart"/>
      <w:r w:rsidRPr="002603A7">
        <w:rPr>
          <w:sz w:val="19"/>
          <w:lang w:val="it-IT"/>
        </w:rPr>
        <w:t xml:space="preserve">   [  ]</w:t>
      </w:r>
      <w:proofErr w:type="gramEnd"/>
      <w:r w:rsidRPr="002603A7">
        <w:rPr>
          <w:sz w:val="19"/>
          <w:lang w:val="it-IT"/>
        </w:rPr>
        <w:t xml:space="preserve"> Colloqui con le famiglie</w:t>
      </w:r>
    </w:p>
    <w:p w14:paraId="2AF2EF4C" w14:textId="77777777" w:rsidR="00C342D1" w:rsidRPr="002603A7" w:rsidRDefault="00000000">
      <w:pPr>
        <w:keepNext/>
        <w:spacing w:before="280" w:after="120"/>
        <w:rPr>
          <w:lang w:val="it-IT"/>
        </w:rPr>
      </w:pPr>
      <w:r w:rsidRPr="002603A7">
        <w:rPr>
          <w:rFonts w:ascii="Calibri" w:hAnsi="Calibri"/>
          <w:b/>
          <w:color w:val="1F4E79"/>
          <w:sz w:val="28"/>
          <w:lang w:val="it-IT"/>
        </w:rPr>
        <w:t>3. Competenze Europee (UE 2018), Cittadinanza e Intelligenza Artificiale</w:t>
      </w:r>
    </w:p>
    <w:tbl>
      <w:tblPr>
        <w:tblStyle w:val="Grigliatabella"/>
        <w:tblW w:w="0" w:type="auto"/>
        <w:tblLayout w:type="fixed"/>
        <w:tblLook w:val="04A0" w:firstRow="1" w:lastRow="0" w:firstColumn="1" w:lastColumn="0" w:noHBand="0" w:noVBand="1"/>
      </w:tblPr>
      <w:tblGrid>
        <w:gridCol w:w="4824"/>
        <w:gridCol w:w="4824"/>
      </w:tblGrid>
      <w:tr w:rsidR="00C342D1" w14:paraId="48BD8757" w14:textId="77777777">
        <w:tc>
          <w:tcPr>
            <w:tcW w:w="4824" w:type="dxa"/>
            <w:shd w:val="clear" w:color="auto" w:fill="1F4E79"/>
            <w:tcMar>
              <w:top w:w="120" w:type="dxa"/>
              <w:left w:w="150" w:type="dxa"/>
              <w:bottom w:w="120" w:type="dxa"/>
              <w:right w:w="150" w:type="dxa"/>
            </w:tcMar>
          </w:tcPr>
          <w:p w14:paraId="44D30FDA" w14:textId="77777777" w:rsidR="00C342D1" w:rsidRDefault="00000000">
            <w:r>
              <w:rPr>
                <w:rFonts w:ascii="Calibri" w:hAnsi="Calibri"/>
                <w:b/>
                <w:color w:val="FFFFFF"/>
                <w:sz w:val="20"/>
              </w:rPr>
              <w:t>COMPETENZE QUADRO UE 2018 &amp; CITTADINANZA</w:t>
            </w:r>
          </w:p>
        </w:tc>
        <w:tc>
          <w:tcPr>
            <w:tcW w:w="4824" w:type="dxa"/>
            <w:shd w:val="clear" w:color="auto" w:fill="1F4E79"/>
            <w:tcMar>
              <w:top w:w="120" w:type="dxa"/>
              <w:left w:w="150" w:type="dxa"/>
              <w:bottom w:w="120" w:type="dxa"/>
              <w:right w:w="150" w:type="dxa"/>
            </w:tcMar>
          </w:tcPr>
          <w:p w14:paraId="7013F57C" w14:textId="77777777" w:rsidR="00C342D1" w:rsidRDefault="00000000">
            <w:r>
              <w:rPr>
                <w:rFonts w:ascii="Calibri" w:hAnsi="Calibri"/>
                <w:b/>
                <w:color w:val="FFFFFF"/>
                <w:sz w:val="20"/>
              </w:rPr>
              <w:t>INTEGRAZIONE DIGITALE &amp; INTELLIGENZA ARTIFICIALE</w:t>
            </w:r>
          </w:p>
        </w:tc>
      </w:tr>
      <w:tr w:rsidR="00C342D1" w:rsidRPr="00362C76" w14:paraId="25B0D280" w14:textId="77777777">
        <w:tc>
          <w:tcPr>
            <w:tcW w:w="4824" w:type="dxa"/>
            <w:tcMar>
              <w:top w:w="80" w:type="dxa"/>
              <w:left w:w="100" w:type="dxa"/>
              <w:bottom w:w="80" w:type="dxa"/>
              <w:right w:w="100" w:type="dxa"/>
            </w:tcMar>
          </w:tcPr>
          <w:p w14:paraId="29FDE0A9"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alfabetica funzionale</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lessico rigoroso e argomentazione)</w:t>
            </w:r>
          </w:p>
        </w:tc>
        <w:tc>
          <w:tcPr>
            <w:tcW w:w="4824" w:type="dxa"/>
            <w:tcMar>
              <w:top w:w="80" w:type="dxa"/>
              <w:left w:w="100" w:type="dxa"/>
              <w:bottom w:w="80" w:type="dxa"/>
              <w:right w:w="100" w:type="dxa"/>
            </w:tcMar>
          </w:tcPr>
          <w:p w14:paraId="0BA074E3"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Utilizzo critico di generatori di testo e modelli linguistici di I.A.</w:t>
            </w:r>
          </w:p>
        </w:tc>
      </w:tr>
      <w:tr w:rsidR="00C342D1" w:rsidRPr="00362C76" w14:paraId="328955C2" w14:textId="77777777">
        <w:tc>
          <w:tcPr>
            <w:tcW w:w="4824" w:type="dxa"/>
            <w:tcMar>
              <w:top w:w="80" w:type="dxa"/>
              <w:left w:w="100" w:type="dxa"/>
              <w:bottom w:w="80" w:type="dxa"/>
              <w:right w:w="100" w:type="dxa"/>
            </w:tcMar>
          </w:tcPr>
          <w:p w14:paraId="0B884E85"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multilinguistica</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comprensione testi specialistici / CLIL)</w:t>
            </w:r>
          </w:p>
        </w:tc>
        <w:tc>
          <w:tcPr>
            <w:tcW w:w="4824" w:type="dxa"/>
            <w:tcMar>
              <w:top w:w="80" w:type="dxa"/>
              <w:left w:w="100" w:type="dxa"/>
              <w:bottom w:w="80" w:type="dxa"/>
              <w:right w:w="100" w:type="dxa"/>
            </w:tcMar>
          </w:tcPr>
          <w:p w14:paraId="07390BE0"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Valutazione dell'accuratezza e traduzione assistita con algoritmi I.A.</w:t>
            </w:r>
          </w:p>
        </w:tc>
      </w:tr>
      <w:tr w:rsidR="00C342D1" w:rsidRPr="00362C76" w14:paraId="48CABF52" w14:textId="77777777">
        <w:tc>
          <w:tcPr>
            <w:tcW w:w="4824" w:type="dxa"/>
            <w:tcMar>
              <w:top w:w="80" w:type="dxa"/>
              <w:left w:w="100" w:type="dxa"/>
              <w:bottom w:w="80" w:type="dxa"/>
              <w:right w:w="100" w:type="dxa"/>
            </w:tcMar>
          </w:tcPr>
          <w:p w14:paraId="59ABD4F5"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STEM, matematica e scienze</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metodo scientifico e modelli)</w:t>
            </w:r>
          </w:p>
        </w:tc>
        <w:tc>
          <w:tcPr>
            <w:tcW w:w="4824" w:type="dxa"/>
            <w:tcMar>
              <w:top w:w="80" w:type="dxa"/>
              <w:left w:w="100" w:type="dxa"/>
              <w:bottom w:w="80" w:type="dxa"/>
              <w:right w:w="100" w:type="dxa"/>
            </w:tcMar>
          </w:tcPr>
          <w:p w14:paraId="3015A0E8"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Analisi dati, simulazioni e modellizzazione assistita da algoritmi/I.A.</w:t>
            </w:r>
          </w:p>
        </w:tc>
      </w:tr>
      <w:tr w:rsidR="00C342D1" w:rsidRPr="00362C76" w14:paraId="02FD2D74" w14:textId="77777777">
        <w:tc>
          <w:tcPr>
            <w:tcW w:w="4824" w:type="dxa"/>
            <w:tcMar>
              <w:top w:w="80" w:type="dxa"/>
              <w:left w:w="100" w:type="dxa"/>
              <w:bottom w:w="80" w:type="dxa"/>
              <w:right w:w="100" w:type="dxa"/>
            </w:tcMar>
          </w:tcPr>
          <w:p w14:paraId="251A7ADE"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digitale</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creazione contenuti e ricerca fonti attendibili)</w:t>
            </w:r>
          </w:p>
        </w:tc>
        <w:tc>
          <w:tcPr>
            <w:tcW w:w="4824" w:type="dxa"/>
            <w:tcMar>
              <w:top w:w="80" w:type="dxa"/>
              <w:left w:w="100" w:type="dxa"/>
              <w:bottom w:w="80" w:type="dxa"/>
              <w:right w:w="100" w:type="dxa"/>
            </w:tcMar>
          </w:tcPr>
          <w:p w14:paraId="03E85478"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Alfabetizzazione all'I.A. (</w:t>
            </w:r>
            <w:proofErr w:type="spellStart"/>
            <w:r w:rsidRPr="002603A7">
              <w:rPr>
                <w:sz w:val="18"/>
                <w:lang w:val="it-IT"/>
              </w:rPr>
              <w:t>Prompting</w:t>
            </w:r>
            <w:proofErr w:type="spellEnd"/>
            <w:r w:rsidRPr="002603A7">
              <w:rPr>
                <w:sz w:val="18"/>
                <w:lang w:val="it-IT"/>
              </w:rPr>
              <w:t xml:space="preserve"> etico, verifica </w:t>
            </w:r>
            <w:proofErr w:type="spellStart"/>
            <w:r w:rsidRPr="002603A7">
              <w:rPr>
                <w:sz w:val="18"/>
                <w:lang w:val="it-IT"/>
              </w:rPr>
              <w:t>bias</w:t>
            </w:r>
            <w:proofErr w:type="spellEnd"/>
            <w:r w:rsidRPr="002603A7">
              <w:rPr>
                <w:sz w:val="18"/>
                <w:lang w:val="it-IT"/>
              </w:rPr>
              <w:t xml:space="preserve"> e allucinazioni)</w:t>
            </w:r>
          </w:p>
        </w:tc>
      </w:tr>
      <w:tr w:rsidR="00C342D1" w:rsidRPr="00362C76" w14:paraId="2D7FE2C0" w14:textId="77777777">
        <w:tc>
          <w:tcPr>
            <w:tcW w:w="4824" w:type="dxa"/>
            <w:tcMar>
              <w:top w:w="80" w:type="dxa"/>
              <w:left w:w="100" w:type="dxa"/>
              <w:bottom w:w="80" w:type="dxa"/>
              <w:right w:w="100" w:type="dxa"/>
            </w:tcMar>
          </w:tcPr>
          <w:p w14:paraId="45C574E9"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personale, sociale e imparare ad imparare</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autonomia e gestione del tempo)</w:t>
            </w:r>
          </w:p>
        </w:tc>
        <w:tc>
          <w:tcPr>
            <w:tcW w:w="4824" w:type="dxa"/>
            <w:tcMar>
              <w:top w:w="80" w:type="dxa"/>
              <w:left w:w="100" w:type="dxa"/>
              <w:bottom w:w="80" w:type="dxa"/>
              <w:right w:w="100" w:type="dxa"/>
            </w:tcMar>
          </w:tcPr>
          <w:p w14:paraId="4322EA36"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Studio personalizzato e tutoraggio guidato da assistenti virtuali di I.A.</w:t>
            </w:r>
          </w:p>
        </w:tc>
      </w:tr>
      <w:tr w:rsidR="00C342D1" w:rsidRPr="00362C76" w14:paraId="75D587AA" w14:textId="77777777">
        <w:tc>
          <w:tcPr>
            <w:tcW w:w="4824" w:type="dxa"/>
            <w:tcMar>
              <w:top w:w="80" w:type="dxa"/>
              <w:left w:w="100" w:type="dxa"/>
              <w:bottom w:w="80" w:type="dxa"/>
              <w:right w:w="100" w:type="dxa"/>
            </w:tcMar>
          </w:tcPr>
          <w:p w14:paraId="1E2A9E05"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Competenza in materia di cittadinanza ed etica della tecnologia</w:t>
            </w:r>
            <w:r w:rsidRPr="002603A7">
              <w:rPr>
                <w:sz w:val="18"/>
                <w:lang w:val="it-IT"/>
              </w:rPr>
              <w:br/>
              <w:t xml:space="preserve">  </w:t>
            </w:r>
            <w:proofErr w:type="gramStart"/>
            <w:r w:rsidRPr="002603A7">
              <w:rPr>
                <w:sz w:val="18"/>
                <w:lang w:val="it-IT"/>
              </w:rPr>
              <w:t xml:space="preserve">   (</w:t>
            </w:r>
            <w:proofErr w:type="gramEnd"/>
            <w:r w:rsidRPr="002603A7">
              <w:rPr>
                <w:sz w:val="18"/>
                <w:lang w:val="it-IT"/>
              </w:rPr>
              <w:t>responsabilità sociale)</w:t>
            </w:r>
          </w:p>
        </w:tc>
        <w:tc>
          <w:tcPr>
            <w:tcW w:w="4824" w:type="dxa"/>
            <w:tcMar>
              <w:top w:w="80" w:type="dxa"/>
              <w:left w:w="100" w:type="dxa"/>
              <w:bottom w:w="80" w:type="dxa"/>
              <w:right w:w="100" w:type="dxa"/>
            </w:tcMar>
          </w:tcPr>
          <w:p w14:paraId="63FCD71E"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Consapevolezza etica dell'I.A. (impatto sociale, privacy, copyright, deepfake)</w:t>
            </w:r>
          </w:p>
        </w:tc>
      </w:tr>
    </w:tbl>
    <w:p w14:paraId="1BC288EF" w14:textId="77777777" w:rsidR="00C342D1" w:rsidRPr="002603A7" w:rsidRDefault="00C342D1">
      <w:pPr>
        <w:spacing w:after="120"/>
        <w:rPr>
          <w:lang w:val="it-IT"/>
        </w:rPr>
      </w:pPr>
    </w:p>
    <w:p w14:paraId="110BFC30" w14:textId="77777777" w:rsidR="00C342D1" w:rsidRPr="002603A7" w:rsidRDefault="00000000">
      <w:pPr>
        <w:keepNext/>
        <w:spacing w:before="280" w:after="120"/>
        <w:rPr>
          <w:lang w:val="it-IT"/>
        </w:rPr>
      </w:pPr>
      <w:r w:rsidRPr="002603A7">
        <w:rPr>
          <w:rFonts w:ascii="Calibri" w:hAnsi="Calibri"/>
          <w:b/>
          <w:color w:val="1F4E79"/>
          <w:sz w:val="28"/>
          <w:lang w:val="it-IT"/>
        </w:rPr>
        <w:t>4. Competenze degli Assi Culturali (D.M. 139/2007)</w:t>
      </w:r>
    </w:p>
    <w:p w14:paraId="13D67C3B" w14:textId="77777777" w:rsidR="00C342D1" w:rsidRPr="002603A7" w:rsidRDefault="00000000">
      <w:pPr>
        <w:spacing w:after="120"/>
        <w:rPr>
          <w:lang w:val="it-IT"/>
        </w:rPr>
      </w:pPr>
      <w:r w:rsidRPr="002603A7">
        <w:rPr>
          <w:i/>
          <w:sz w:val="19"/>
          <w:lang w:val="it-IT"/>
        </w:rPr>
        <w:t>Si individuano le seguenti competenze per asse culturale relative alla disciplina e al percorso del Liceo Scientifico:</w:t>
      </w:r>
    </w:p>
    <w:tbl>
      <w:tblPr>
        <w:tblStyle w:val="Grigliatabella"/>
        <w:tblW w:w="0" w:type="auto"/>
        <w:tblLayout w:type="fixed"/>
        <w:tblLook w:val="04A0" w:firstRow="1" w:lastRow="0" w:firstColumn="1" w:lastColumn="0" w:noHBand="0" w:noVBand="1"/>
      </w:tblPr>
      <w:tblGrid>
        <w:gridCol w:w="3168"/>
        <w:gridCol w:w="6480"/>
      </w:tblGrid>
      <w:tr w:rsidR="00C342D1" w:rsidRPr="00362C76" w14:paraId="3C758ECA" w14:textId="77777777">
        <w:tc>
          <w:tcPr>
            <w:tcW w:w="3168" w:type="dxa"/>
            <w:shd w:val="clear" w:color="auto" w:fill="1F4E79"/>
            <w:tcMar>
              <w:top w:w="120" w:type="dxa"/>
              <w:left w:w="150" w:type="dxa"/>
              <w:bottom w:w="120" w:type="dxa"/>
              <w:right w:w="150" w:type="dxa"/>
            </w:tcMar>
          </w:tcPr>
          <w:p w14:paraId="26689F27" w14:textId="77777777" w:rsidR="00C342D1" w:rsidRDefault="00000000">
            <w:r>
              <w:rPr>
                <w:rFonts w:ascii="Calibri" w:hAnsi="Calibri"/>
                <w:b/>
                <w:color w:val="FFFFFF"/>
                <w:sz w:val="20"/>
              </w:rPr>
              <w:lastRenderedPageBreak/>
              <w:t>ASSE CULTURALE</w:t>
            </w:r>
          </w:p>
        </w:tc>
        <w:tc>
          <w:tcPr>
            <w:tcW w:w="6480" w:type="dxa"/>
            <w:shd w:val="clear" w:color="auto" w:fill="1F4E79"/>
            <w:tcMar>
              <w:top w:w="120" w:type="dxa"/>
              <w:left w:w="150" w:type="dxa"/>
              <w:bottom w:w="120" w:type="dxa"/>
              <w:right w:w="150" w:type="dxa"/>
            </w:tcMar>
          </w:tcPr>
          <w:p w14:paraId="16AE6C18" w14:textId="77777777" w:rsidR="00C342D1" w:rsidRPr="002603A7" w:rsidRDefault="00000000">
            <w:pPr>
              <w:rPr>
                <w:lang w:val="it-IT"/>
              </w:rPr>
            </w:pPr>
            <w:r w:rsidRPr="002603A7">
              <w:rPr>
                <w:rFonts w:ascii="Calibri" w:hAnsi="Calibri"/>
                <w:b/>
                <w:color w:val="FFFFFF"/>
                <w:sz w:val="20"/>
                <w:lang w:val="it-IT"/>
              </w:rPr>
              <w:t>COMPETENZE SPECIFICHE DEGLI ASSI CULTURALI</w:t>
            </w:r>
          </w:p>
        </w:tc>
      </w:tr>
      <w:tr w:rsidR="00C342D1" w:rsidRPr="00FA1DEA" w14:paraId="1251866C" w14:textId="77777777">
        <w:tc>
          <w:tcPr>
            <w:tcW w:w="3168" w:type="dxa"/>
            <w:shd w:val="clear" w:color="auto" w:fill="F9F9F9"/>
            <w:tcMar>
              <w:top w:w="80" w:type="dxa"/>
              <w:left w:w="100" w:type="dxa"/>
              <w:bottom w:w="80" w:type="dxa"/>
              <w:right w:w="100" w:type="dxa"/>
            </w:tcMar>
          </w:tcPr>
          <w:p w14:paraId="04F3AC76" w14:textId="77777777" w:rsidR="00C342D1" w:rsidRDefault="00000000">
            <w:r>
              <w:rPr>
                <w:b/>
                <w:sz w:val="18"/>
              </w:rPr>
              <w:t>ASSE DEI LINGUAGGI</w:t>
            </w:r>
          </w:p>
        </w:tc>
        <w:tc>
          <w:tcPr>
            <w:tcW w:w="6480" w:type="dxa"/>
            <w:tcMar>
              <w:top w:w="80" w:type="dxa"/>
              <w:left w:w="100" w:type="dxa"/>
              <w:bottom w:w="80" w:type="dxa"/>
              <w:right w:w="100" w:type="dxa"/>
            </w:tcMar>
          </w:tcPr>
          <w:p w14:paraId="132BCC83" w14:textId="77777777" w:rsidR="00C342D1" w:rsidRPr="002603A7" w:rsidRDefault="00000000">
            <w:pPr>
              <w:rPr>
                <w:lang w:val="it-IT"/>
              </w:rPr>
            </w:pPr>
            <w:r w:rsidRPr="002603A7">
              <w:rPr>
                <w:sz w:val="18"/>
                <w:lang w:val="it-IT"/>
              </w:rPr>
              <w:t>• Padronanza della lingua italiana e padronanza degli strumenti espressivi ed argomentativi indispensabili per gestire l'interazione comunicativa verbale in vari contesti.</w:t>
            </w:r>
            <w:r w:rsidRPr="002603A7">
              <w:rPr>
                <w:sz w:val="18"/>
                <w:lang w:val="it-IT"/>
              </w:rPr>
              <w:br/>
              <w:t>• Leggere, comprendere ed interpretare testi scritti di vario tipo e produrre testi in relazione ai diversi scopi comunicativi.</w:t>
            </w:r>
            <w:r w:rsidRPr="002603A7">
              <w:rPr>
                <w:sz w:val="18"/>
                <w:lang w:val="it-IT"/>
              </w:rPr>
              <w:br/>
              <w:t>• Utilizzare una lingua straniera per i principali scopi comunicativi ed operativi.</w:t>
            </w:r>
            <w:r w:rsidRPr="002603A7">
              <w:rPr>
                <w:sz w:val="18"/>
                <w:lang w:val="it-IT"/>
              </w:rPr>
              <w:br/>
              <w:t>• Utilizzare gli strumenti fondamentali per una fruizione consapevole del patrimonio artistico e letterario; utilizzare e produrre testi multimediali.</w:t>
            </w:r>
          </w:p>
        </w:tc>
      </w:tr>
      <w:tr w:rsidR="00C342D1" w:rsidRPr="00FA1DEA" w14:paraId="7B1202B8" w14:textId="77777777">
        <w:tc>
          <w:tcPr>
            <w:tcW w:w="3168" w:type="dxa"/>
            <w:shd w:val="clear" w:color="auto" w:fill="F9F9F9"/>
            <w:tcMar>
              <w:top w:w="80" w:type="dxa"/>
              <w:left w:w="100" w:type="dxa"/>
              <w:bottom w:w="80" w:type="dxa"/>
              <w:right w:w="100" w:type="dxa"/>
            </w:tcMar>
          </w:tcPr>
          <w:p w14:paraId="5C9EA5FD" w14:textId="77777777" w:rsidR="00C342D1" w:rsidRDefault="00000000">
            <w:r>
              <w:rPr>
                <w:b/>
                <w:sz w:val="18"/>
              </w:rPr>
              <w:t>ASSE MATEMATICO</w:t>
            </w:r>
          </w:p>
        </w:tc>
        <w:tc>
          <w:tcPr>
            <w:tcW w:w="6480" w:type="dxa"/>
            <w:tcMar>
              <w:top w:w="80" w:type="dxa"/>
              <w:left w:w="100" w:type="dxa"/>
              <w:bottom w:w="80" w:type="dxa"/>
              <w:right w:w="100" w:type="dxa"/>
            </w:tcMar>
          </w:tcPr>
          <w:p w14:paraId="4D52C30F" w14:textId="77777777" w:rsidR="00C342D1" w:rsidRPr="002603A7" w:rsidRDefault="00000000">
            <w:pPr>
              <w:rPr>
                <w:lang w:val="it-IT"/>
              </w:rPr>
            </w:pPr>
            <w:r w:rsidRPr="002603A7">
              <w:rPr>
                <w:sz w:val="18"/>
                <w:lang w:val="it-IT"/>
              </w:rPr>
              <w:t>• Utilizzare le tecniche e le procedure del calcolo aritmetico ed algebrico, rappresentandole anche sotto forma grafica.</w:t>
            </w:r>
            <w:r w:rsidRPr="002603A7">
              <w:rPr>
                <w:sz w:val="18"/>
                <w:lang w:val="it-IT"/>
              </w:rPr>
              <w:br/>
              <w:t>• Confrontare ed analizzare figure geometriche, individuando invarianti e relazioni.</w:t>
            </w:r>
            <w:r w:rsidRPr="002603A7">
              <w:rPr>
                <w:sz w:val="18"/>
                <w:lang w:val="it-IT"/>
              </w:rPr>
              <w:br/>
              <w:t>• Individuare le strategie appropriate per la soluzione di problemi.</w:t>
            </w:r>
            <w:r w:rsidRPr="002603A7">
              <w:rPr>
                <w:sz w:val="18"/>
                <w:lang w:val="it-IT"/>
              </w:rPr>
              <w:br/>
              <w:t>• Analizzare dati e interpretarli sviluppando deduzioni e ragionamenti sugli stessi, anche con l'ausilio di interpretazioni grafiche e strumenti informatici.</w:t>
            </w:r>
          </w:p>
        </w:tc>
      </w:tr>
      <w:tr w:rsidR="00C342D1" w:rsidRPr="00FA1DEA" w14:paraId="7193CF00" w14:textId="77777777">
        <w:tc>
          <w:tcPr>
            <w:tcW w:w="3168" w:type="dxa"/>
            <w:shd w:val="clear" w:color="auto" w:fill="F9F9F9"/>
            <w:tcMar>
              <w:top w:w="80" w:type="dxa"/>
              <w:left w:w="100" w:type="dxa"/>
              <w:bottom w:w="80" w:type="dxa"/>
              <w:right w:w="100" w:type="dxa"/>
            </w:tcMar>
          </w:tcPr>
          <w:p w14:paraId="7CFF38BD" w14:textId="77777777" w:rsidR="00C342D1" w:rsidRDefault="00000000">
            <w:r>
              <w:rPr>
                <w:b/>
                <w:sz w:val="18"/>
              </w:rPr>
              <w:t>ASSE SCIENTIFICO-TECNOLOGICO</w:t>
            </w:r>
          </w:p>
        </w:tc>
        <w:tc>
          <w:tcPr>
            <w:tcW w:w="6480" w:type="dxa"/>
            <w:tcMar>
              <w:top w:w="80" w:type="dxa"/>
              <w:left w:w="100" w:type="dxa"/>
              <w:bottom w:w="80" w:type="dxa"/>
              <w:right w:w="100" w:type="dxa"/>
            </w:tcMar>
          </w:tcPr>
          <w:p w14:paraId="66309A14" w14:textId="77777777" w:rsidR="00C342D1" w:rsidRPr="002603A7" w:rsidRDefault="00000000">
            <w:pPr>
              <w:rPr>
                <w:lang w:val="it-IT"/>
              </w:rPr>
            </w:pPr>
            <w:r w:rsidRPr="002603A7">
              <w:rPr>
                <w:sz w:val="18"/>
                <w:lang w:val="it-IT"/>
              </w:rPr>
              <w:t>• Osservare, descrivere ed analizzare fenomeni appartenenti alla realtà naturale e artificiale e riconoscere nelle sue varie forme i concetti di sistema e di complessità.</w:t>
            </w:r>
            <w:r w:rsidRPr="002603A7">
              <w:rPr>
                <w:sz w:val="18"/>
                <w:lang w:val="it-IT"/>
              </w:rPr>
              <w:br/>
              <w:t>• Analizzare qualitativamente e quantitativamente fenomeni legati alle trasformazioni di energia a partire dall'esperienza.</w:t>
            </w:r>
            <w:r w:rsidRPr="002603A7">
              <w:rPr>
                <w:sz w:val="18"/>
                <w:lang w:val="it-IT"/>
              </w:rPr>
              <w:br/>
              <w:t>• Essere consapevole delle potenzialità e dei limiti delle tecnologie rispetto al contesto culturale e sociale in cui vengono applicate.</w:t>
            </w:r>
          </w:p>
        </w:tc>
      </w:tr>
      <w:tr w:rsidR="00C342D1" w:rsidRPr="00FA1DEA" w14:paraId="5B845569" w14:textId="77777777">
        <w:tc>
          <w:tcPr>
            <w:tcW w:w="3168" w:type="dxa"/>
            <w:shd w:val="clear" w:color="auto" w:fill="F9F9F9"/>
            <w:tcMar>
              <w:top w:w="80" w:type="dxa"/>
              <w:left w:w="100" w:type="dxa"/>
              <w:bottom w:w="80" w:type="dxa"/>
              <w:right w:w="100" w:type="dxa"/>
            </w:tcMar>
          </w:tcPr>
          <w:p w14:paraId="4E7915C1" w14:textId="77777777" w:rsidR="00C342D1" w:rsidRDefault="00000000">
            <w:r>
              <w:rPr>
                <w:b/>
                <w:sz w:val="18"/>
              </w:rPr>
              <w:t>ASSE STORICO-SOCIALE</w:t>
            </w:r>
          </w:p>
        </w:tc>
        <w:tc>
          <w:tcPr>
            <w:tcW w:w="6480" w:type="dxa"/>
            <w:tcMar>
              <w:top w:w="80" w:type="dxa"/>
              <w:left w:w="100" w:type="dxa"/>
              <w:bottom w:w="80" w:type="dxa"/>
              <w:right w:w="100" w:type="dxa"/>
            </w:tcMar>
          </w:tcPr>
          <w:p w14:paraId="1644768A" w14:textId="77777777" w:rsidR="00C342D1" w:rsidRPr="002603A7" w:rsidRDefault="00000000">
            <w:pPr>
              <w:rPr>
                <w:lang w:val="it-IT"/>
              </w:rPr>
            </w:pPr>
            <w:r w:rsidRPr="002603A7">
              <w:rPr>
                <w:sz w:val="18"/>
                <w:lang w:val="it-IT"/>
              </w:rPr>
              <w:t>• Comprendere il cambiamento e la diversità dei tempi storici in una dimensione diacronica (confronto fra epoche) e sincronica (aree geografiche e culturali).</w:t>
            </w:r>
            <w:r w:rsidRPr="002603A7">
              <w:rPr>
                <w:sz w:val="18"/>
                <w:lang w:val="it-IT"/>
              </w:rPr>
              <w:br/>
              <w:t>• Collocare l'esperienza personale in un sistema di regole fondato sul reciproco riconoscimento dei diritti della Costituzione, della persona, della collettività e dell'ambiente.</w:t>
            </w:r>
            <w:r w:rsidRPr="002603A7">
              <w:rPr>
                <w:sz w:val="18"/>
                <w:lang w:val="it-IT"/>
              </w:rPr>
              <w:br/>
              <w:t>• Riconoscere le caratteristiche essenziali del sistema socio-economico per orientarsi nel tessuto produttivo del proprio territorio.</w:t>
            </w:r>
          </w:p>
        </w:tc>
      </w:tr>
    </w:tbl>
    <w:p w14:paraId="7ECD8FB5" w14:textId="77777777" w:rsidR="00C342D1" w:rsidRPr="002603A7" w:rsidRDefault="00C342D1">
      <w:pPr>
        <w:spacing w:after="120"/>
        <w:rPr>
          <w:lang w:val="it-IT"/>
        </w:rPr>
      </w:pPr>
    </w:p>
    <w:p w14:paraId="2F0F088B" w14:textId="77777777" w:rsidR="00C342D1" w:rsidRPr="002603A7" w:rsidRDefault="00000000">
      <w:pPr>
        <w:keepNext/>
        <w:spacing w:before="280" w:after="120"/>
        <w:rPr>
          <w:lang w:val="it-IT"/>
        </w:rPr>
      </w:pPr>
      <w:r w:rsidRPr="002603A7">
        <w:rPr>
          <w:rFonts w:ascii="Calibri" w:hAnsi="Calibri"/>
          <w:b/>
          <w:color w:val="1F4E79"/>
          <w:sz w:val="28"/>
          <w:lang w:val="it-IT"/>
        </w:rPr>
        <w:t>5. Articolazione della Programmazione in Moduli Didattici / Nuclei Fondanti</w:t>
      </w:r>
    </w:p>
    <w:p w14:paraId="6EC784A6" w14:textId="77777777" w:rsidR="00C342D1" w:rsidRPr="002603A7" w:rsidRDefault="00000000">
      <w:pPr>
        <w:spacing w:after="80"/>
        <w:rPr>
          <w:lang w:val="it-IT"/>
        </w:rPr>
      </w:pPr>
      <w:r w:rsidRPr="002603A7">
        <w:rPr>
          <w:i/>
          <w:sz w:val="17"/>
          <w:lang w:val="it-IT"/>
        </w:rPr>
        <w:t>Indicazione per la Compilazione dei Moduli Disciplinari (D.P.R. 89/2010):</w:t>
      </w:r>
      <w:r w:rsidRPr="002603A7">
        <w:rPr>
          <w:i/>
          <w:sz w:val="17"/>
          <w:lang w:val="it-IT"/>
        </w:rPr>
        <w:br/>
        <w:t>Ciascun docente inserisce i Moduli Didattici della propria disciplina deliberati nei Dipartimenti di Istituto, specificando Conoscenze (Sapere), Abilità (Saper Fare) e le eventuali integrazioni con strumenti digitali e I.A.</w:t>
      </w:r>
    </w:p>
    <w:tbl>
      <w:tblPr>
        <w:tblStyle w:val="Grigliatabella"/>
        <w:tblW w:w="0" w:type="auto"/>
        <w:tblLayout w:type="fixed"/>
        <w:tblLook w:val="04A0" w:firstRow="1" w:lastRow="0" w:firstColumn="1" w:lastColumn="0" w:noHBand="0" w:noVBand="1"/>
      </w:tblPr>
      <w:tblGrid>
        <w:gridCol w:w="1584"/>
        <w:gridCol w:w="2592"/>
        <w:gridCol w:w="2736"/>
        <w:gridCol w:w="2736"/>
      </w:tblGrid>
      <w:tr w:rsidR="00C342D1" w:rsidRPr="00362C76" w14:paraId="3996A700" w14:textId="77777777">
        <w:tc>
          <w:tcPr>
            <w:tcW w:w="1584" w:type="dxa"/>
            <w:shd w:val="clear" w:color="auto" w:fill="1F4E79"/>
            <w:tcMar>
              <w:top w:w="120" w:type="dxa"/>
              <w:left w:w="150" w:type="dxa"/>
              <w:bottom w:w="120" w:type="dxa"/>
              <w:right w:w="150" w:type="dxa"/>
            </w:tcMar>
          </w:tcPr>
          <w:p w14:paraId="7738D16F" w14:textId="77777777" w:rsidR="00C342D1" w:rsidRDefault="00000000">
            <w:r>
              <w:rPr>
                <w:rFonts w:ascii="Calibri" w:hAnsi="Calibri"/>
                <w:b/>
                <w:color w:val="FFFFFF"/>
                <w:sz w:val="20"/>
              </w:rPr>
              <w:t>MODULO</w:t>
            </w:r>
          </w:p>
        </w:tc>
        <w:tc>
          <w:tcPr>
            <w:tcW w:w="2592" w:type="dxa"/>
            <w:shd w:val="clear" w:color="auto" w:fill="1F4E79"/>
            <w:tcMar>
              <w:top w:w="120" w:type="dxa"/>
              <w:left w:w="150" w:type="dxa"/>
              <w:bottom w:w="120" w:type="dxa"/>
              <w:right w:w="150" w:type="dxa"/>
            </w:tcMar>
          </w:tcPr>
          <w:p w14:paraId="59C77659" w14:textId="77777777" w:rsidR="00C342D1" w:rsidRDefault="00000000">
            <w:r>
              <w:rPr>
                <w:rFonts w:ascii="Calibri" w:hAnsi="Calibri"/>
                <w:b/>
                <w:color w:val="FFFFFF"/>
                <w:sz w:val="20"/>
              </w:rPr>
              <w:t>NUCLEO TEMATICO / TITOLO</w:t>
            </w:r>
          </w:p>
        </w:tc>
        <w:tc>
          <w:tcPr>
            <w:tcW w:w="2736" w:type="dxa"/>
            <w:shd w:val="clear" w:color="auto" w:fill="1F4E79"/>
            <w:tcMar>
              <w:top w:w="120" w:type="dxa"/>
              <w:left w:w="150" w:type="dxa"/>
              <w:bottom w:w="120" w:type="dxa"/>
              <w:right w:w="150" w:type="dxa"/>
            </w:tcMar>
          </w:tcPr>
          <w:p w14:paraId="54142B3E" w14:textId="77777777" w:rsidR="00C342D1" w:rsidRDefault="00000000">
            <w:r>
              <w:rPr>
                <w:rFonts w:ascii="Calibri" w:hAnsi="Calibri"/>
                <w:b/>
                <w:color w:val="FFFFFF"/>
                <w:sz w:val="20"/>
              </w:rPr>
              <w:t>CONOSCENZE (SAPERE)</w:t>
            </w:r>
          </w:p>
        </w:tc>
        <w:tc>
          <w:tcPr>
            <w:tcW w:w="2736" w:type="dxa"/>
            <w:shd w:val="clear" w:color="auto" w:fill="1F4E79"/>
            <w:tcMar>
              <w:top w:w="120" w:type="dxa"/>
              <w:left w:w="150" w:type="dxa"/>
              <w:bottom w:w="120" w:type="dxa"/>
              <w:right w:w="150" w:type="dxa"/>
            </w:tcMar>
          </w:tcPr>
          <w:p w14:paraId="24CBCD7B" w14:textId="77777777" w:rsidR="00C342D1" w:rsidRPr="002603A7" w:rsidRDefault="00000000">
            <w:pPr>
              <w:rPr>
                <w:lang w:val="it-IT"/>
              </w:rPr>
            </w:pPr>
            <w:r w:rsidRPr="002603A7">
              <w:rPr>
                <w:rFonts w:ascii="Calibri" w:hAnsi="Calibri"/>
                <w:b/>
                <w:color w:val="FFFFFF"/>
                <w:sz w:val="20"/>
                <w:lang w:val="it-IT"/>
              </w:rPr>
              <w:t>ABILITÀ &amp; USO I.A. / DIGITALE</w:t>
            </w:r>
          </w:p>
        </w:tc>
      </w:tr>
      <w:tr w:rsidR="00C342D1" w14:paraId="55B70141" w14:textId="77777777">
        <w:tc>
          <w:tcPr>
            <w:tcW w:w="1584" w:type="dxa"/>
            <w:tcMar>
              <w:top w:w="100" w:type="dxa"/>
              <w:left w:w="100" w:type="dxa"/>
              <w:bottom w:w="100" w:type="dxa"/>
              <w:right w:w="100" w:type="dxa"/>
            </w:tcMar>
          </w:tcPr>
          <w:p w14:paraId="63917122" w14:textId="77777777" w:rsidR="00C342D1" w:rsidRDefault="00000000">
            <w:r>
              <w:rPr>
                <w:b/>
                <w:sz w:val="18"/>
              </w:rPr>
              <w:t>Modulo 1</w:t>
            </w:r>
          </w:p>
        </w:tc>
        <w:tc>
          <w:tcPr>
            <w:tcW w:w="2592" w:type="dxa"/>
            <w:tcMar>
              <w:top w:w="100" w:type="dxa"/>
              <w:left w:w="100" w:type="dxa"/>
              <w:bottom w:w="100" w:type="dxa"/>
              <w:right w:w="100" w:type="dxa"/>
            </w:tcMar>
          </w:tcPr>
          <w:p w14:paraId="5DADFFCA" w14:textId="77777777" w:rsidR="00C342D1" w:rsidRDefault="00C342D1"/>
        </w:tc>
        <w:tc>
          <w:tcPr>
            <w:tcW w:w="2736" w:type="dxa"/>
            <w:tcMar>
              <w:top w:w="100" w:type="dxa"/>
              <w:left w:w="100" w:type="dxa"/>
              <w:bottom w:w="100" w:type="dxa"/>
              <w:right w:w="100" w:type="dxa"/>
            </w:tcMar>
          </w:tcPr>
          <w:p w14:paraId="773ACB6F" w14:textId="77777777" w:rsidR="00C342D1" w:rsidRDefault="00C342D1"/>
        </w:tc>
        <w:tc>
          <w:tcPr>
            <w:tcW w:w="2736" w:type="dxa"/>
            <w:tcMar>
              <w:top w:w="100" w:type="dxa"/>
              <w:left w:w="100" w:type="dxa"/>
              <w:bottom w:w="100" w:type="dxa"/>
              <w:right w:w="100" w:type="dxa"/>
            </w:tcMar>
          </w:tcPr>
          <w:p w14:paraId="259B6679" w14:textId="77777777" w:rsidR="00C342D1" w:rsidRDefault="00C342D1"/>
        </w:tc>
      </w:tr>
      <w:tr w:rsidR="00C342D1" w14:paraId="5A25CB45" w14:textId="77777777">
        <w:tc>
          <w:tcPr>
            <w:tcW w:w="1584" w:type="dxa"/>
            <w:tcMar>
              <w:top w:w="100" w:type="dxa"/>
              <w:left w:w="100" w:type="dxa"/>
              <w:bottom w:w="100" w:type="dxa"/>
              <w:right w:w="100" w:type="dxa"/>
            </w:tcMar>
          </w:tcPr>
          <w:p w14:paraId="68B7F786" w14:textId="77777777" w:rsidR="00C342D1" w:rsidRDefault="00000000">
            <w:r>
              <w:rPr>
                <w:b/>
                <w:sz w:val="18"/>
              </w:rPr>
              <w:t>Modulo 2</w:t>
            </w:r>
          </w:p>
        </w:tc>
        <w:tc>
          <w:tcPr>
            <w:tcW w:w="2592" w:type="dxa"/>
            <w:tcMar>
              <w:top w:w="100" w:type="dxa"/>
              <w:left w:w="100" w:type="dxa"/>
              <w:bottom w:w="100" w:type="dxa"/>
              <w:right w:w="100" w:type="dxa"/>
            </w:tcMar>
          </w:tcPr>
          <w:p w14:paraId="749FB282" w14:textId="77777777" w:rsidR="00C342D1" w:rsidRDefault="00C342D1"/>
        </w:tc>
        <w:tc>
          <w:tcPr>
            <w:tcW w:w="2736" w:type="dxa"/>
            <w:tcMar>
              <w:top w:w="100" w:type="dxa"/>
              <w:left w:w="100" w:type="dxa"/>
              <w:bottom w:w="100" w:type="dxa"/>
              <w:right w:w="100" w:type="dxa"/>
            </w:tcMar>
          </w:tcPr>
          <w:p w14:paraId="2D901578" w14:textId="77777777" w:rsidR="00C342D1" w:rsidRDefault="00C342D1"/>
        </w:tc>
        <w:tc>
          <w:tcPr>
            <w:tcW w:w="2736" w:type="dxa"/>
            <w:tcMar>
              <w:top w:w="100" w:type="dxa"/>
              <w:left w:w="100" w:type="dxa"/>
              <w:bottom w:w="100" w:type="dxa"/>
              <w:right w:w="100" w:type="dxa"/>
            </w:tcMar>
          </w:tcPr>
          <w:p w14:paraId="0B947A55" w14:textId="77777777" w:rsidR="00C342D1" w:rsidRDefault="00C342D1"/>
        </w:tc>
      </w:tr>
      <w:tr w:rsidR="00C342D1" w14:paraId="696ED11D" w14:textId="77777777">
        <w:tc>
          <w:tcPr>
            <w:tcW w:w="1584" w:type="dxa"/>
            <w:tcMar>
              <w:top w:w="100" w:type="dxa"/>
              <w:left w:w="100" w:type="dxa"/>
              <w:bottom w:w="100" w:type="dxa"/>
              <w:right w:w="100" w:type="dxa"/>
            </w:tcMar>
          </w:tcPr>
          <w:p w14:paraId="76F3FF56" w14:textId="77777777" w:rsidR="00C342D1" w:rsidRDefault="00000000">
            <w:r>
              <w:rPr>
                <w:b/>
                <w:sz w:val="18"/>
              </w:rPr>
              <w:t>Modulo 3</w:t>
            </w:r>
          </w:p>
        </w:tc>
        <w:tc>
          <w:tcPr>
            <w:tcW w:w="2592" w:type="dxa"/>
            <w:tcMar>
              <w:top w:w="100" w:type="dxa"/>
              <w:left w:w="100" w:type="dxa"/>
              <w:bottom w:w="100" w:type="dxa"/>
              <w:right w:w="100" w:type="dxa"/>
            </w:tcMar>
          </w:tcPr>
          <w:p w14:paraId="09978E51" w14:textId="77777777" w:rsidR="00C342D1" w:rsidRDefault="00C342D1"/>
        </w:tc>
        <w:tc>
          <w:tcPr>
            <w:tcW w:w="2736" w:type="dxa"/>
            <w:tcMar>
              <w:top w:w="100" w:type="dxa"/>
              <w:left w:w="100" w:type="dxa"/>
              <w:bottom w:w="100" w:type="dxa"/>
              <w:right w:w="100" w:type="dxa"/>
            </w:tcMar>
          </w:tcPr>
          <w:p w14:paraId="163B6782" w14:textId="77777777" w:rsidR="00C342D1" w:rsidRDefault="00C342D1"/>
        </w:tc>
        <w:tc>
          <w:tcPr>
            <w:tcW w:w="2736" w:type="dxa"/>
            <w:tcMar>
              <w:top w:w="100" w:type="dxa"/>
              <w:left w:w="100" w:type="dxa"/>
              <w:bottom w:w="100" w:type="dxa"/>
              <w:right w:w="100" w:type="dxa"/>
            </w:tcMar>
          </w:tcPr>
          <w:p w14:paraId="7FFEB4E6" w14:textId="77777777" w:rsidR="00C342D1" w:rsidRDefault="00C342D1"/>
        </w:tc>
      </w:tr>
      <w:tr w:rsidR="00C342D1" w14:paraId="60239A42" w14:textId="77777777">
        <w:tc>
          <w:tcPr>
            <w:tcW w:w="1584" w:type="dxa"/>
            <w:tcMar>
              <w:top w:w="100" w:type="dxa"/>
              <w:left w:w="100" w:type="dxa"/>
              <w:bottom w:w="100" w:type="dxa"/>
              <w:right w:w="100" w:type="dxa"/>
            </w:tcMar>
          </w:tcPr>
          <w:p w14:paraId="5B594596" w14:textId="77777777" w:rsidR="00C342D1" w:rsidRDefault="00000000">
            <w:r>
              <w:rPr>
                <w:b/>
                <w:sz w:val="18"/>
              </w:rPr>
              <w:t>Modulo 4</w:t>
            </w:r>
          </w:p>
        </w:tc>
        <w:tc>
          <w:tcPr>
            <w:tcW w:w="2592" w:type="dxa"/>
            <w:tcMar>
              <w:top w:w="100" w:type="dxa"/>
              <w:left w:w="100" w:type="dxa"/>
              <w:bottom w:w="100" w:type="dxa"/>
              <w:right w:w="100" w:type="dxa"/>
            </w:tcMar>
          </w:tcPr>
          <w:p w14:paraId="0ACF7598" w14:textId="77777777" w:rsidR="00C342D1" w:rsidRDefault="00C342D1"/>
        </w:tc>
        <w:tc>
          <w:tcPr>
            <w:tcW w:w="2736" w:type="dxa"/>
            <w:tcMar>
              <w:top w:w="100" w:type="dxa"/>
              <w:left w:w="100" w:type="dxa"/>
              <w:bottom w:w="100" w:type="dxa"/>
              <w:right w:w="100" w:type="dxa"/>
            </w:tcMar>
          </w:tcPr>
          <w:p w14:paraId="53DF037C" w14:textId="77777777" w:rsidR="00C342D1" w:rsidRDefault="00C342D1"/>
        </w:tc>
        <w:tc>
          <w:tcPr>
            <w:tcW w:w="2736" w:type="dxa"/>
            <w:tcMar>
              <w:top w:w="100" w:type="dxa"/>
              <w:left w:w="100" w:type="dxa"/>
              <w:bottom w:w="100" w:type="dxa"/>
              <w:right w:w="100" w:type="dxa"/>
            </w:tcMar>
          </w:tcPr>
          <w:p w14:paraId="2D959FE3" w14:textId="77777777" w:rsidR="00C342D1" w:rsidRDefault="00C342D1"/>
        </w:tc>
      </w:tr>
    </w:tbl>
    <w:p w14:paraId="50E1CB2A" w14:textId="77777777" w:rsidR="00C342D1" w:rsidRDefault="00C342D1">
      <w:pPr>
        <w:spacing w:after="120"/>
      </w:pPr>
    </w:p>
    <w:p w14:paraId="013BE766" w14:textId="18A96DEE" w:rsidR="00C342D1" w:rsidRPr="002603A7" w:rsidRDefault="00000000">
      <w:pPr>
        <w:keepNext/>
        <w:spacing w:before="280" w:after="120"/>
        <w:rPr>
          <w:lang w:val="it-IT"/>
        </w:rPr>
      </w:pPr>
      <w:r w:rsidRPr="002603A7">
        <w:rPr>
          <w:rFonts w:ascii="Calibri" w:hAnsi="Calibri"/>
          <w:b/>
          <w:color w:val="1F4E79"/>
          <w:sz w:val="28"/>
          <w:lang w:val="it-IT"/>
        </w:rPr>
        <w:t xml:space="preserve">6. Insegnamento Trasversale dell'Educazione Civica </w:t>
      </w:r>
    </w:p>
    <w:tbl>
      <w:tblPr>
        <w:tblStyle w:val="Grigliatabella"/>
        <w:tblW w:w="0" w:type="auto"/>
        <w:tblLayout w:type="fixed"/>
        <w:tblLook w:val="04A0" w:firstRow="1" w:lastRow="0" w:firstColumn="1" w:lastColumn="0" w:noHBand="0" w:noVBand="1"/>
      </w:tblPr>
      <w:tblGrid>
        <w:gridCol w:w="3168"/>
        <w:gridCol w:w="5040"/>
        <w:gridCol w:w="1440"/>
      </w:tblGrid>
      <w:tr w:rsidR="00C342D1" w14:paraId="4802264C" w14:textId="77777777">
        <w:tc>
          <w:tcPr>
            <w:tcW w:w="3168" w:type="dxa"/>
            <w:shd w:val="clear" w:color="auto" w:fill="1F4E79"/>
            <w:tcMar>
              <w:top w:w="120" w:type="dxa"/>
              <w:left w:w="150" w:type="dxa"/>
              <w:bottom w:w="120" w:type="dxa"/>
              <w:right w:w="150" w:type="dxa"/>
            </w:tcMar>
          </w:tcPr>
          <w:p w14:paraId="7228DF10" w14:textId="77777777" w:rsidR="00C342D1" w:rsidRDefault="00000000">
            <w:r>
              <w:rPr>
                <w:rFonts w:ascii="Calibri" w:hAnsi="Calibri"/>
                <w:b/>
                <w:color w:val="FFFFFF"/>
                <w:sz w:val="20"/>
              </w:rPr>
              <w:t>NUCLEO CONCETTUALE</w:t>
            </w:r>
          </w:p>
        </w:tc>
        <w:tc>
          <w:tcPr>
            <w:tcW w:w="5040" w:type="dxa"/>
            <w:shd w:val="clear" w:color="auto" w:fill="1F4E79"/>
            <w:tcMar>
              <w:top w:w="120" w:type="dxa"/>
              <w:left w:w="150" w:type="dxa"/>
              <w:bottom w:w="120" w:type="dxa"/>
              <w:right w:w="150" w:type="dxa"/>
            </w:tcMar>
          </w:tcPr>
          <w:p w14:paraId="25024CB2" w14:textId="77777777" w:rsidR="00C342D1" w:rsidRPr="002603A7" w:rsidRDefault="00000000">
            <w:pPr>
              <w:rPr>
                <w:lang w:val="it-IT"/>
              </w:rPr>
            </w:pPr>
            <w:r w:rsidRPr="002603A7">
              <w:rPr>
                <w:rFonts w:ascii="Calibri" w:hAnsi="Calibri"/>
                <w:b/>
                <w:color w:val="FFFFFF"/>
                <w:sz w:val="20"/>
                <w:lang w:val="it-IT"/>
              </w:rPr>
              <w:t xml:space="preserve">CONTENUTI DISCIPLINARI &amp; FOCUS INTELLIGENZA </w:t>
            </w:r>
            <w:r w:rsidRPr="002603A7">
              <w:rPr>
                <w:rFonts w:ascii="Calibri" w:hAnsi="Calibri"/>
                <w:b/>
                <w:color w:val="FFFFFF"/>
                <w:sz w:val="20"/>
                <w:lang w:val="it-IT"/>
              </w:rPr>
              <w:lastRenderedPageBreak/>
              <w:t>ARTIFICIALE</w:t>
            </w:r>
          </w:p>
        </w:tc>
        <w:tc>
          <w:tcPr>
            <w:tcW w:w="1440" w:type="dxa"/>
            <w:shd w:val="clear" w:color="auto" w:fill="1F4E79"/>
            <w:tcMar>
              <w:top w:w="120" w:type="dxa"/>
              <w:left w:w="150" w:type="dxa"/>
              <w:bottom w:w="120" w:type="dxa"/>
              <w:right w:w="150" w:type="dxa"/>
            </w:tcMar>
          </w:tcPr>
          <w:p w14:paraId="64450C9F" w14:textId="77777777" w:rsidR="00C342D1" w:rsidRDefault="00000000">
            <w:r>
              <w:rPr>
                <w:rFonts w:ascii="Calibri" w:hAnsi="Calibri"/>
                <w:b/>
                <w:color w:val="FFFFFF"/>
                <w:sz w:val="20"/>
              </w:rPr>
              <w:lastRenderedPageBreak/>
              <w:t>ORE PREV.</w:t>
            </w:r>
          </w:p>
        </w:tc>
      </w:tr>
      <w:tr w:rsidR="00C342D1" w14:paraId="16BD51C1" w14:textId="77777777">
        <w:tc>
          <w:tcPr>
            <w:tcW w:w="3168" w:type="dxa"/>
            <w:tcMar>
              <w:top w:w="80" w:type="dxa"/>
              <w:left w:w="100" w:type="dxa"/>
              <w:bottom w:w="80" w:type="dxa"/>
              <w:right w:w="100" w:type="dxa"/>
            </w:tcMar>
          </w:tcPr>
          <w:p w14:paraId="15841917" w14:textId="77777777" w:rsidR="00C342D1" w:rsidRDefault="00000000">
            <w:proofErr w:type="gramStart"/>
            <w:r>
              <w:rPr>
                <w:sz w:val="18"/>
              </w:rPr>
              <w:t>[  ]</w:t>
            </w:r>
            <w:proofErr w:type="gramEnd"/>
            <w:r>
              <w:rPr>
                <w:sz w:val="18"/>
              </w:rPr>
              <w:t xml:space="preserve"> </w:t>
            </w:r>
            <w:proofErr w:type="spellStart"/>
            <w:r>
              <w:rPr>
                <w:sz w:val="18"/>
              </w:rPr>
              <w:t>Costituzione</w:t>
            </w:r>
            <w:proofErr w:type="spellEnd"/>
            <w:r>
              <w:rPr>
                <w:sz w:val="18"/>
              </w:rPr>
              <w:t xml:space="preserve">, </w:t>
            </w:r>
            <w:proofErr w:type="spellStart"/>
            <w:r>
              <w:rPr>
                <w:sz w:val="18"/>
              </w:rPr>
              <w:t>Diritto</w:t>
            </w:r>
            <w:proofErr w:type="spellEnd"/>
            <w:r>
              <w:rPr>
                <w:sz w:val="18"/>
              </w:rPr>
              <w:t xml:space="preserve"> e </w:t>
            </w:r>
            <w:proofErr w:type="spellStart"/>
            <w:r>
              <w:rPr>
                <w:sz w:val="18"/>
              </w:rPr>
              <w:t>Legalità</w:t>
            </w:r>
            <w:proofErr w:type="spellEnd"/>
          </w:p>
        </w:tc>
        <w:tc>
          <w:tcPr>
            <w:tcW w:w="5040" w:type="dxa"/>
            <w:tcMar>
              <w:top w:w="80" w:type="dxa"/>
              <w:left w:w="100" w:type="dxa"/>
              <w:bottom w:w="80" w:type="dxa"/>
              <w:right w:w="100" w:type="dxa"/>
            </w:tcMar>
          </w:tcPr>
          <w:p w14:paraId="07C334EA" w14:textId="77777777" w:rsidR="00C342D1" w:rsidRDefault="00C342D1"/>
        </w:tc>
        <w:tc>
          <w:tcPr>
            <w:tcW w:w="1440" w:type="dxa"/>
            <w:tcMar>
              <w:top w:w="80" w:type="dxa"/>
              <w:left w:w="100" w:type="dxa"/>
              <w:bottom w:w="80" w:type="dxa"/>
              <w:right w:w="100" w:type="dxa"/>
            </w:tcMar>
          </w:tcPr>
          <w:p w14:paraId="66D1B944" w14:textId="77777777" w:rsidR="00C342D1" w:rsidRDefault="00000000">
            <w:r>
              <w:rPr>
                <w:sz w:val="18"/>
              </w:rPr>
              <w:t>___ h</w:t>
            </w:r>
          </w:p>
        </w:tc>
      </w:tr>
      <w:tr w:rsidR="00C342D1" w14:paraId="5EF28AD8" w14:textId="77777777">
        <w:tc>
          <w:tcPr>
            <w:tcW w:w="3168" w:type="dxa"/>
            <w:tcMar>
              <w:top w:w="80" w:type="dxa"/>
              <w:left w:w="100" w:type="dxa"/>
              <w:bottom w:w="80" w:type="dxa"/>
              <w:right w:w="100" w:type="dxa"/>
            </w:tcMar>
          </w:tcPr>
          <w:p w14:paraId="77F609BD" w14:textId="77777777" w:rsidR="00C342D1" w:rsidRDefault="00000000">
            <w:proofErr w:type="gramStart"/>
            <w:r>
              <w:rPr>
                <w:sz w:val="18"/>
              </w:rPr>
              <w:t>[  ]</w:t>
            </w:r>
            <w:proofErr w:type="gramEnd"/>
            <w:r>
              <w:rPr>
                <w:sz w:val="18"/>
              </w:rPr>
              <w:t xml:space="preserve"> </w:t>
            </w:r>
            <w:proofErr w:type="spellStart"/>
            <w:r>
              <w:rPr>
                <w:sz w:val="18"/>
              </w:rPr>
              <w:t>Sostenibilità</w:t>
            </w:r>
            <w:proofErr w:type="spellEnd"/>
            <w:r>
              <w:rPr>
                <w:sz w:val="18"/>
              </w:rPr>
              <w:t xml:space="preserve"> </w:t>
            </w:r>
            <w:proofErr w:type="spellStart"/>
            <w:r>
              <w:rPr>
                <w:sz w:val="18"/>
              </w:rPr>
              <w:t>Ambientale</w:t>
            </w:r>
            <w:proofErr w:type="spellEnd"/>
            <w:r>
              <w:rPr>
                <w:sz w:val="18"/>
              </w:rPr>
              <w:t xml:space="preserve"> ed </w:t>
            </w:r>
            <w:proofErr w:type="spellStart"/>
            <w:r>
              <w:rPr>
                <w:sz w:val="18"/>
              </w:rPr>
              <w:t>Ecologia</w:t>
            </w:r>
            <w:proofErr w:type="spellEnd"/>
          </w:p>
        </w:tc>
        <w:tc>
          <w:tcPr>
            <w:tcW w:w="5040" w:type="dxa"/>
            <w:tcMar>
              <w:top w:w="80" w:type="dxa"/>
              <w:left w:w="100" w:type="dxa"/>
              <w:bottom w:w="80" w:type="dxa"/>
              <w:right w:w="100" w:type="dxa"/>
            </w:tcMar>
          </w:tcPr>
          <w:p w14:paraId="34E09371" w14:textId="77777777" w:rsidR="00C342D1" w:rsidRDefault="00C342D1"/>
        </w:tc>
        <w:tc>
          <w:tcPr>
            <w:tcW w:w="1440" w:type="dxa"/>
            <w:tcMar>
              <w:top w:w="80" w:type="dxa"/>
              <w:left w:w="100" w:type="dxa"/>
              <w:bottom w:w="80" w:type="dxa"/>
              <w:right w:w="100" w:type="dxa"/>
            </w:tcMar>
          </w:tcPr>
          <w:p w14:paraId="26853297" w14:textId="77777777" w:rsidR="00C342D1" w:rsidRDefault="00000000">
            <w:r>
              <w:rPr>
                <w:sz w:val="18"/>
              </w:rPr>
              <w:t>___ h</w:t>
            </w:r>
          </w:p>
        </w:tc>
      </w:tr>
      <w:tr w:rsidR="00C342D1" w14:paraId="752E23B6" w14:textId="77777777">
        <w:tc>
          <w:tcPr>
            <w:tcW w:w="3168" w:type="dxa"/>
            <w:tcMar>
              <w:top w:w="80" w:type="dxa"/>
              <w:left w:w="100" w:type="dxa"/>
              <w:bottom w:w="80" w:type="dxa"/>
              <w:right w:w="100" w:type="dxa"/>
            </w:tcMar>
          </w:tcPr>
          <w:p w14:paraId="19C55EF5" w14:textId="013FE34E" w:rsidR="00C342D1" w:rsidRPr="002603A7" w:rsidRDefault="00000000">
            <w:pPr>
              <w:rPr>
                <w:lang w:val="it-IT"/>
              </w:rPr>
            </w:pPr>
            <w:proofErr w:type="gramStart"/>
            <w:r w:rsidRPr="002603A7">
              <w:rPr>
                <w:sz w:val="18"/>
                <w:lang w:val="it-IT"/>
              </w:rPr>
              <w:t>[  ]</w:t>
            </w:r>
            <w:proofErr w:type="gramEnd"/>
            <w:r w:rsidRPr="002603A7">
              <w:rPr>
                <w:sz w:val="18"/>
                <w:lang w:val="it-IT"/>
              </w:rPr>
              <w:t xml:space="preserve"> Cittadinanza Dig</w:t>
            </w:r>
            <w:r w:rsidR="00FA1DEA">
              <w:rPr>
                <w:sz w:val="18"/>
                <w:lang w:val="it-IT"/>
              </w:rPr>
              <w:t>itale</w:t>
            </w:r>
          </w:p>
        </w:tc>
        <w:tc>
          <w:tcPr>
            <w:tcW w:w="5040" w:type="dxa"/>
            <w:tcMar>
              <w:top w:w="80" w:type="dxa"/>
              <w:left w:w="100" w:type="dxa"/>
              <w:bottom w:w="80" w:type="dxa"/>
              <w:right w:w="100" w:type="dxa"/>
            </w:tcMar>
          </w:tcPr>
          <w:p w14:paraId="43D8925A" w14:textId="77777777" w:rsidR="00C342D1" w:rsidRPr="002603A7" w:rsidRDefault="00C342D1">
            <w:pPr>
              <w:rPr>
                <w:lang w:val="it-IT"/>
              </w:rPr>
            </w:pPr>
          </w:p>
        </w:tc>
        <w:tc>
          <w:tcPr>
            <w:tcW w:w="1440" w:type="dxa"/>
            <w:tcMar>
              <w:top w:w="80" w:type="dxa"/>
              <w:left w:w="100" w:type="dxa"/>
              <w:bottom w:w="80" w:type="dxa"/>
              <w:right w:w="100" w:type="dxa"/>
            </w:tcMar>
          </w:tcPr>
          <w:p w14:paraId="66736D1F" w14:textId="77777777" w:rsidR="00C342D1" w:rsidRDefault="00000000">
            <w:r>
              <w:rPr>
                <w:sz w:val="18"/>
              </w:rPr>
              <w:t>___ h</w:t>
            </w:r>
          </w:p>
        </w:tc>
      </w:tr>
    </w:tbl>
    <w:p w14:paraId="061CFB13" w14:textId="77777777" w:rsidR="00C342D1" w:rsidRDefault="00C342D1">
      <w:pPr>
        <w:spacing w:after="120"/>
      </w:pPr>
    </w:p>
    <w:p w14:paraId="20D8C86B" w14:textId="77777777" w:rsidR="00C342D1" w:rsidRDefault="00000000">
      <w:pPr>
        <w:keepNext/>
        <w:spacing w:before="280" w:after="120"/>
      </w:pPr>
      <w:r>
        <w:rPr>
          <w:rFonts w:ascii="Calibri" w:hAnsi="Calibri"/>
          <w:b/>
          <w:color w:val="1F4E79"/>
          <w:sz w:val="28"/>
        </w:rPr>
        <w:t xml:space="preserve">7. </w:t>
      </w:r>
      <w:proofErr w:type="spellStart"/>
      <w:r>
        <w:rPr>
          <w:rFonts w:ascii="Calibri" w:hAnsi="Calibri"/>
          <w:b/>
          <w:color w:val="1F4E79"/>
          <w:sz w:val="28"/>
        </w:rPr>
        <w:t>Orientamento</w:t>
      </w:r>
      <w:proofErr w:type="spellEnd"/>
      <w:r>
        <w:rPr>
          <w:rFonts w:ascii="Calibri" w:hAnsi="Calibri"/>
          <w:b/>
          <w:color w:val="1F4E79"/>
          <w:sz w:val="28"/>
        </w:rPr>
        <w:t xml:space="preserve"> (D.M. 328/2022)</w:t>
      </w:r>
    </w:p>
    <w:tbl>
      <w:tblPr>
        <w:tblStyle w:val="Grigliatabella"/>
        <w:tblW w:w="0" w:type="auto"/>
        <w:tblLayout w:type="fixed"/>
        <w:tblLook w:val="04A0" w:firstRow="1" w:lastRow="0" w:firstColumn="1" w:lastColumn="0" w:noHBand="0" w:noVBand="1"/>
      </w:tblPr>
      <w:tblGrid>
        <w:gridCol w:w="3168"/>
        <w:gridCol w:w="6480"/>
      </w:tblGrid>
      <w:tr w:rsidR="00C342D1" w:rsidRPr="00362C76" w14:paraId="079E2FC8" w14:textId="77777777">
        <w:tc>
          <w:tcPr>
            <w:tcW w:w="3168" w:type="dxa"/>
            <w:shd w:val="clear" w:color="auto" w:fill="1F4E79"/>
            <w:tcMar>
              <w:top w:w="120" w:type="dxa"/>
              <w:left w:w="150" w:type="dxa"/>
              <w:bottom w:w="120" w:type="dxa"/>
              <w:right w:w="150" w:type="dxa"/>
            </w:tcMar>
          </w:tcPr>
          <w:p w14:paraId="378D7369" w14:textId="77777777" w:rsidR="00C342D1" w:rsidRDefault="00000000">
            <w:r>
              <w:rPr>
                <w:rFonts w:ascii="Calibri" w:hAnsi="Calibri"/>
                <w:b/>
                <w:color w:val="FFFFFF"/>
                <w:sz w:val="20"/>
              </w:rPr>
              <w:t>AMBITO FORMATIVO</w:t>
            </w:r>
          </w:p>
        </w:tc>
        <w:tc>
          <w:tcPr>
            <w:tcW w:w="6480" w:type="dxa"/>
            <w:shd w:val="clear" w:color="auto" w:fill="1F4E79"/>
            <w:tcMar>
              <w:top w:w="120" w:type="dxa"/>
              <w:left w:w="150" w:type="dxa"/>
              <w:bottom w:w="120" w:type="dxa"/>
              <w:right w:w="150" w:type="dxa"/>
            </w:tcMar>
          </w:tcPr>
          <w:p w14:paraId="48914202" w14:textId="77777777" w:rsidR="00C342D1" w:rsidRPr="002603A7" w:rsidRDefault="00000000">
            <w:pPr>
              <w:rPr>
                <w:lang w:val="it-IT"/>
              </w:rPr>
            </w:pPr>
            <w:r w:rsidRPr="002603A7">
              <w:rPr>
                <w:rFonts w:ascii="Calibri" w:hAnsi="Calibri"/>
                <w:b/>
                <w:color w:val="FFFFFF"/>
                <w:sz w:val="20"/>
                <w:lang w:val="it-IT"/>
              </w:rPr>
              <w:t>ATTIVITÀ E STRATEGIE ORIENTATIVE PREVISTE</w:t>
            </w:r>
          </w:p>
        </w:tc>
      </w:tr>
      <w:tr w:rsidR="00C342D1" w:rsidRPr="00FA1DEA" w14:paraId="46BBBF98" w14:textId="77777777">
        <w:tc>
          <w:tcPr>
            <w:tcW w:w="3168" w:type="dxa"/>
            <w:tcMar>
              <w:top w:w="100" w:type="dxa"/>
              <w:left w:w="100" w:type="dxa"/>
              <w:bottom w:w="100" w:type="dxa"/>
              <w:right w:w="100" w:type="dxa"/>
            </w:tcMar>
          </w:tcPr>
          <w:p w14:paraId="5A9BB218" w14:textId="77777777" w:rsidR="00C342D1" w:rsidRDefault="00000000">
            <w:r>
              <w:rPr>
                <w:b/>
                <w:sz w:val="18"/>
              </w:rPr>
              <w:t xml:space="preserve">Modulo </w:t>
            </w:r>
            <w:proofErr w:type="spellStart"/>
            <w:r>
              <w:rPr>
                <w:b/>
                <w:sz w:val="18"/>
              </w:rPr>
              <w:t>Orientamento</w:t>
            </w:r>
            <w:proofErr w:type="spellEnd"/>
            <w:r>
              <w:rPr>
                <w:b/>
                <w:sz w:val="18"/>
              </w:rPr>
              <w:t xml:space="preserve"> (30 Ore)</w:t>
            </w:r>
          </w:p>
        </w:tc>
        <w:tc>
          <w:tcPr>
            <w:tcW w:w="6480" w:type="dxa"/>
            <w:tcMar>
              <w:top w:w="100" w:type="dxa"/>
              <w:left w:w="100" w:type="dxa"/>
              <w:bottom w:w="100" w:type="dxa"/>
              <w:right w:w="100" w:type="dxa"/>
            </w:tcMar>
          </w:tcPr>
          <w:p w14:paraId="220C2387" w14:textId="77777777" w:rsidR="00C342D1" w:rsidRPr="002603A7" w:rsidRDefault="00000000">
            <w:pPr>
              <w:rPr>
                <w:lang w:val="it-IT"/>
              </w:rPr>
            </w:pPr>
            <w:r w:rsidRPr="002603A7">
              <w:rPr>
                <w:sz w:val="18"/>
                <w:lang w:val="it-IT"/>
              </w:rPr>
              <w:t>In attuazione delle Linee Guida per l'Orientamento (D.M. 328/2022), si svolgeranno 30 ore di attività orientative integrate nella disciplina volte a:</w:t>
            </w:r>
            <w:r w:rsidRPr="002603A7">
              <w:rPr>
                <w:sz w:val="18"/>
                <w:lang w:val="it-IT"/>
              </w:rPr>
              <w:br/>
              <w:t>• Favorire l’autovalutazione delle proprie attitudini, punti di forza e aree di miglioramento.</w:t>
            </w:r>
            <w:r w:rsidRPr="002603A7">
              <w:rPr>
                <w:sz w:val="18"/>
                <w:lang w:val="it-IT"/>
              </w:rPr>
              <w:br/>
              <w:t>• Consolidare il bilancio di competenze e la costruzione del portfolio personale dello studente.</w:t>
            </w:r>
            <w:r w:rsidRPr="002603A7">
              <w:rPr>
                <w:sz w:val="18"/>
                <w:lang w:val="it-IT"/>
              </w:rPr>
              <w:br/>
              <w:t>• Promuovere la conoscenza consapevole dell'offerta formativa universitaria e dei profili professionali del settore scientifico e tecnologico.</w:t>
            </w:r>
          </w:p>
        </w:tc>
      </w:tr>
    </w:tbl>
    <w:p w14:paraId="2BB203FC" w14:textId="77777777" w:rsidR="00C342D1" w:rsidRPr="002603A7" w:rsidRDefault="00C342D1">
      <w:pPr>
        <w:spacing w:after="120"/>
        <w:rPr>
          <w:lang w:val="it-IT"/>
        </w:rPr>
      </w:pPr>
    </w:p>
    <w:p w14:paraId="674FA540" w14:textId="77777777" w:rsidR="00C342D1" w:rsidRDefault="00000000">
      <w:pPr>
        <w:keepNext/>
        <w:spacing w:before="280" w:after="120"/>
      </w:pPr>
      <w:r>
        <w:rPr>
          <w:rFonts w:ascii="Calibri" w:hAnsi="Calibri"/>
          <w:b/>
          <w:color w:val="1F4E79"/>
          <w:sz w:val="28"/>
        </w:rPr>
        <w:t xml:space="preserve">8. </w:t>
      </w:r>
      <w:proofErr w:type="spellStart"/>
      <w:r>
        <w:rPr>
          <w:rFonts w:ascii="Calibri" w:hAnsi="Calibri"/>
          <w:b/>
          <w:color w:val="1F4E79"/>
          <w:sz w:val="28"/>
        </w:rPr>
        <w:t>Metodologie</w:t>
      </w:r>
      <w:proofErr w:type="spellEnd"/>
      <w:r>
        <w:rPr>
          <w:rFonts w:ascii="Calibri" w:hAnsi="Calibri"/>
          <w:b/>
          <w:color w:val="1F4E79"/>
          <w:sz w:val="28"/>
        </w:rPr>
        <w:t xml:space="preserve">, </w:t>
      </w:r>
      <w:proofErr w:type="spellStart"/>
      <w:r>
        <w:rPr>
          <w:rFonts w:ascii="Calibri" w:hAnsi="Calibri"/>
          <w:b/>
          <w:color w:val="1F4E79"/>
          <w:sz w:val="28"/>
        </w:rPr>
        <w:t>Strategie</w:t>
      </w:r>
      <w:proofErr w:type="spellEnd"/>
      <w:r>
        <w:rPr>
          <w:rFonts w:ascii="Calibri" w:hAnsi="Calibri"/>
          <w:b/>
          <w:color w:val="1F4E79"/>
          <w:sz w:val="28"/>
        </w:rPr>
        <w:t xml:space="preserve"> </w:t>
      </w:r>
      <w:proofErr w:type="spellStart"/>
      <w:r>
        <w:rPr>
          <w:rFonts w:ascii="Calibri" w:hAnsi="Calibri"/>
          <w:b/>
          <w:color w:val="1F4E79"/>
          <w:sz w:val="28"/>
        </w:rPr>
        <w:t>Didattiche</w:t>
      </w:r>
      <w:proofErr w:type="spellEnd"/>
      <w:r>
        <w:rPr>
          <w:rFonts w:ascii="Calibri" w:hAnsi="Calibri"/>
          <w:b/>
          <w:color w:val="1F4E79"/>
          <w:sz w:val="28"/>
        </w:rPr>
        <w:t xml:space="preserve"> e </w:t>
      </w:r>
      <w:proofErr w:type="spellStart"/>
      <w:r>
        <w:rPr>
          <w:rFonts w:ascii="Calibri" w:hAnsi="Calibri"/>
          <w:b/>
          <w:color w:val="1F4E79"/>
          <w:sz w:val="28"/>
        </w:rPr>
        <w:t>Strumenti</w:t>
      </w:r>
      <w:proofErr w:type="spellEnd"/>
    </w:p>
    <w:tbl>
      <w:tblPr>
        <w:tblStyle w:val="Grigliatabella"/>
        <w:tblW w:w="0" w:type="auto"/>
        <w:tblLayout w:type="fixed"/>
        <w:tblLook w:val="04A0" w:firstRow="1" w:lastRow="0" w:firstColumn="1" w:lastColumn="0" w:noHBand="0" w:noVBand="1"/>
      </w:tblPr>
      <w:tblGrid>
        <w:gridCol w:w="3168"/>
        <w:gridCol w:w="6480"/>
      </w:tblGrid>
      <w:tr w:rsidR="00C342D1" w:rsidRPr="00362C76" w14:paraId="570AD0A6" w14:textId="77777777">
        <w:tc>
          <w:tcPr>
            <w:tcW w:w="3168" w:type="dxa"/>
            <w:shd w:val="clear" w:color="auto" w:fill="1F4E79"/>
            <w:tcMar>
              <w:top w:w="120" w:type="dxa"/>
              <w:left w:w="150" w:type="dxa"/>
              <w:bottom w:w="120" w:type="dxa"/>
              <w:right w:w="150" w:type="dxa"/>
            </w:tcMar>
          </w:tcPr>
          <w:p w14:paraId="758365C2" w14:textId="77777777" w:rsidR="00C342D1" w:rsidRDefault="00000000">
            <w:r>
              <w:rPr>
                <w:rFonts w:ascii="Calibri" w:hAnsi="Calibri"/>
                <w:b/>
                <w:color w:val="FFFFFF"/>
                <w:sz w:val="20"/>
              </w:rPr>
              <w:t>AMBITO DIDATTICO</w:t>
            </w:r>
          </w:p>
        </w:tc>
        <w:tc>
          <w:tcPr>
            <w:tcW w:w="6480" w:type="dxa"/>
            <w:shd w:val="clear" w:color="auto" w:fill="1F4E79"/>
            <w:tcMar>
              <w:top w:w="120" w:type="dxa"/>
              <w:left w:w="150" w:type="dxa"/>
              <w:bottom w:w="120" w:type="dxa"/>
              <w:right w:w="150" w:type="dxa"/>
            </w:tcMar>
          </w:tcPr>
          <w:p w14:paraId="4CE3B7B1" w14:textId="77777777" w:rsidR="00C342D1" w:rsidRPr="002603A7" w:rsidRDefault="00000000">
            <w:pPr>
              <w:rPr>
                <w:lang w:val="it-IT"/>
              </w:rPr>
            </w:pPr>
            <w:r w:rsidRPr="002603A7">
              <w:rPr>
                <w:rFonts w:ascii="Calibri" w:hAnsi="Calibri"/>
                <w:b/>
                <w:color w:val="FFFFFF"/>
                <w:sz w:val="20"/>
                <w:lang w:val="it-IT"/>
              </w:rPr>
              <w:t xml:space="preserve">OPZIONI A SELEZIONE RAPIDA CON SPUNTA </w:t>
            </w:r>
            <w:proofErr w:type="gramStart"/>
            <w:r w:rsidRPr="002603A7">
              <w:rPr>
                <w:rFonts w:ascii="Calibri" w:hAnsi="Calibri"/>
                <w:b/>
                <w:color w:val="FFFFFF"/>
                <w:sz w:val="20"/>
                <w:lang w:val="it-IT"/>
              </w:rPr>
              <w:t>[  ]</w:t>
            </w:r>
            <w:proofErr w:type="gramEnd"/>
          </w:p>
        </w:tc>
      </w:tr>
      <w:tr w:rsidR="00C342D1" w14:paraId="0587C6EB" w14:textId="77777777">
        <w:tc>
          <w:tcPr>
            <w:tcW w:w="3168" w:type="dxa"/>
            <w:shd w:val="clear" w:color="auto" w:fill="F9F9F9"/>
            <w:tcMar>
              <w:top w:w="80" w:type="dxa"/>
              <w:left w:w="100" w:type="dxa"/>
              <w:bottom w:w="80" w:type="dxa"/>
              <w:right w:w="100" w:type="dxa"/>
            </w:tcMar>
          </w:tcPr>
          <w:p w14:paraId="54F357DB" w14:textId="77777777" w:rsidR="00C342D1" w:rsidRDefault="00000000">
            <w:r>
              <w:rPr>
                <w:b/>
                <w:sz w:val="18"/>
              </w:rPr>
              <w:t>STRATEGIE METODOLOGICHE</w:t>
            </w:r>
          </w:p>
        </w:tc>
        <w:tc>
          <w:tcPr>
            <w:tcW w:w="6480" w:type="dxa"/>
            <w:tcMar>
              <w:top w:w="80" w:type="dxa"/>
              <w:left w:w="100" w:type="dxa"/>
              <w:bottom w:w="80" w:type="dxa"/>
              <w:right w:w="100" w:type="dxa"/>
            </w:tcMar>
          </w:tcPr>
          <w:p w14:paraId="167E4773" w14:textId="77777777" w:rsidR="00C342D1" w:rsidRDefault="00000000">
            <w:proofErr w:type="gramStart"/>
            <w:r w:rsidRPr="002603A7">
              <w:rPr>
                <w:sz w:val="18"/>
                <w:lang w:val="it-IT"/>
              </w:rPr>
              <w:t>[  ]</w:t>
            </w:r>
            <w:proofErr w:type="gramEnd"/>
            <w:r w:rsidRPr="002603A7">
              <w:rPr>
                <w:sz w:val="18"/>
                <w:lang w:val="it-IT"/>
              </w:rPr>
              <w:t xml:space="preserve"> Lezione dialogata e socratica     </w:t>
            </w:r>
            <w:proofErr w:type="gramStart"/>
            <w:r w:rsidRPr="002603A7">
              <w:rPr>
                <w:sz w:val="18"/>
                <w:lang w:val="it-IT"/>
              </w:rPr>
              <w:t xml:space="preserve">   [  ]</w:t>
            </w:r>
            <w:proofErr w:type="gramEnd"/>
            <w:r w:rsidRPr="002603A7">
              <w:rPr>
                <w:sz w:val="18"/>
                <w:lang w:val="it-IT"/>
              </w:rPr>
              <w:t xml:space="preserve"> Indagine scientifica (IBSE / </w:t>
            </w:r>
            <w:proofErr w:type="spellStart"/>
            <w:r w:rsidRPr="002603A7">
              <w:rPr>
                <w:sz w:val="18"/>
                <w:lang w:val="it-IT"/>
              </w:rPr>
              <w:t>Problem</w:t>
            </w:r>
            <w:proofErr w:type="spellEnd"/>
            <w:r w:rsidRPr="002603A7">
              <w:rPr>
                <w:sz w:val="18"/>
                <w:lang w:val="it-IT"/>
              </w:rPr>
              <w:t xml:space="preserve"> Solving)</w:t>
            </w:r>
            <w:r w:rsidRPr="002603A7">
              <w:rPr>
                <w:sz w:val="18"/>
                <w:lang w:val="it-IT"/>
              </w:rPr>
              <w:br/>
              <w:t xml:space="preserve">[  ] </w:t>
            </w:r>
            <w:proofErr w:type="spellStart"/>
            <w:r w:rsidRPr="002603A7">
              <w:rPr>
                <w:sz w:val="18"/>
                <w:lang w:val="it-IT"/>
              </w:rPr>
              <w:t>Flipped</w:t>
            </w:r>
            <w:proofErr w:type="spellEnd"/>
            <w:r w:rsidRPr="002603A7">
              <w:rPr>
                <w:sz w:val="18"/>
                <w:lang w:val="it-IT"/>
              </w:rPr>
              <w:t xml:space="preserve"> </w:t>
            </w:r>
            <w:proofErr w:type="spellStart"/>
            <w:r w:rsidRPr="002603A7">
              <w:rPr>
                <w:sz w:val="18"/>
                <w:lang w:val="it-IT"/>
              </w:rPr>
              <w:t>Classroom</w:t>
            </w:r>
            <w:proofErr w:type="spellEnd"/>
            <w:r w:rsidRPr="002603A7">
              <w:rPr>
                <w:sz w:val="18"/>
                <w:lang w:val="it-IT"/>
              </w:rPr>
              <w:t xml:space="preserve"> &amp; </w:t>
            </w:r>
            <w:proofErr w:type="spellStart"/>
            <w:r w:rsidRPr="002603A7">
              <w:rPr>
                <w:sz w:val="18"/>
                <w:lang w:val="it-IT"/>
              </w:rPr>
              <w:t>Debating</w:t>
            </w:r>
            <w:proofErr w:type="spellEnd"/>
            <w:r w:rsidRPr="002603A7">
              <w:rPr>
                <w:sz w:val="18"/>
                <w:lang w:val="it-IT"/>
              </w:rPr>
              <w:t xml:space="preserve">      </w:t>
            </w:r>
            <w:proofErr w:type="gramStart"/>
            <w:r w:rsidRPr="002603A7">
              <w:rPr>
                <w:sz w:val="18"/>
                <w:lang w:val="it-IT"/>
              </w:rPr>
              <w:t xml:space="preserve">   [  ]</w:t>
            </w:r>
            <w:proofErr w:type="gramEnd"/>
            <w:r w:rsidRPr="002603A7">
              <w:rPr>
                <w:sz w:val="18"/>
                <w:lang w:val="it-IT"/>
              </w:rPr>
              <w:t xml:space="preserve"> Modellizzazione matematica e simulazioni</w:t>
            </w:r>
            <w:r w:rsidRPr="002603A7">
              <w:rPr>
                <w:sz w:val="18"/>
                <w:lang w:val="it-IT"/>
              </w:rPr>
              <w:br/>
              <w:t xml:space="preserve">[  ] </w:t>
            </w:r>
            <w:proofErr w:type="spellStart"/>
            <w:r w:rsidRPr="002603A7">
              <w:rPr>
                <w:sz w:val="18"/>
                <w:lang w:val="it-IT"/>
              </w:rPr>
              <w:t>Prompting</w:t>
            </w:r>
            <w:proofErr w:type="spellEnd"/>
            <w:r w:rsidRPr="002603A7">
              <w:rPr>
                <w:sz w:val="18"/>
                <w:lang w:val="it-IT"/>
              </w:rPr>
              <w:t xml:space="preserve"> guidato e analisi con I.A.  </w:t>
            </w:r>
            <w:proofErr w:type="gramStart"/>
            <w:r>
              <w:rPr>
                <w:sz w:val="18"/>
              </w:rPr>
              <w:t>[  ]</w:t>
            </w:r>
            <w:proofErr w:type="gramEnd"/>
            <w:r>
              <w:rPr>
                <w:sz w:val="18"/>
              </w:rPr>
              <w:t xml:space="preserve"> Peer Tutoring e Lavoro </w:t>
            </w:r>
            <w:proofErr w:type="spellStart"/>
            <w:r>
              <w:rPr>
                <w:sz w:val="18"/>
              </w:rPr>
              <w:t>cooperativo</w:t>
            </w:r>
            <w:proofErr w:type="spellEnd"/>
          </w:p>
        </w:tc>
      </w:tr>
      <w:tr w:rsidR="00C342D1" w:rsidRPr="00362C76" w14:paraId="384A9923" w14:textId="77777777">
        <w:tc>
          <w:tcPr>
            <w:tcW w:w="3168" w:type="dxa"/>
            <w:shd w:val="clear" w:color="auto" w:fill="F9F9F9"/>
            <w:tcMar>
              <w:top w:w="80" w:type="dxa"/>
              <w:left w:w="100" w:type="dxa"/>
              <w:bottom w:w="80" w:type="dxa"/>
              <w:right w:w="100" w:type="dxa"/>
            </w:tcMar>
          </w:tcPr>
          <w:p w14:paraId="44E6EB6E" w14:textId="77777777" w:rsidR="00C342D1" w:rsidRDefault="00000000">
            <w:r>
              <w:rPr>
                <w:b/>
                <w:sz w:val="18"/>
              </w:rPr>
              <w:t>STRUMENTI E PIATTAFORME</w:t>
            </w:r>
          </w:p>
        </w:tc>
        <w:tc>
          <w:tcPr>
            <w:tcW w:w="6480" w:type="dxa"/>
            <w:tcMar>
              <w:top w:w="80" w:type="dxa"/>
              <w:left w:w="100" w:type="dxa"/>
              <w:bottom w:w="80" w:type="dxa"/>
              <w:right w:w="100" w:type="dxa"/>
            </w:tcMar>
          </w:tcPr>
          <w:p w14:paraId="69E2AE6E"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Libri di testo e saggi critici    </w:t>
            </w:r>
            <w:proofErr w:type="gramStart"/>
            <w:r w:rsidRPr="002603A7">
              <w:rPr>
                <w:sz w:val="18"/>
                <w:lang w:val="it-IT"/>
              </w:rPr>
              <w:t xml:space="preserve">   [  ]</w:t>
            </w:r>
            <w:proofErr w:type="gramEnd"/>
            <w:r w:rsidRPr="002603A7">
              <w:rPr>
                <w:sz w:val="18"/>
                <w:lang w:val="it-IT"/>
              </w:rPr>
              <w:t xml:space="preserve"> Piattaforma Google Workspace / </w:t>
            </w:r>
            <w:proofErr w:type="spellStart"/>
            <w:r w:rsidRPr="002603A7">
              <w:rPr>
                <w:sz w:val="18"/>
                <w:lang w:val="it-IT"/>
              </w:rPr>
              <w:t>Classroom</w:t>
            </w:r>
            <w:proofErr w:type="spellEnd"/>
            <w:r w:rsidRPr="002603A7">
              <w:rPr>
                <w:sz w:val="18"/>
                <w:lang w:val="it-IT"/>
              </w:rPr>
              <w:br/>
              <w:t>[  ] Software di calcolo (</w:t>
            </w:r>
            <w:proofErr w:type="spellStart"/>
            <w:r w:rsidRPr="002603A7">
              <w:rPr>
                <w:sz w:val="18"/>
                <w:lang w:val="it-IT"/>
              </w:rPr>
              <w:t>GeoGebra</w:t>
            </w:r>
            <w:proofErr w:type="spellEnd"/>
            <w:r w:rsidRPr="002603A7">
              <w:rPr>
                <w:sz w:val="18"/>
                <w:lang w:val="it-IT"/>
              </w:rPr>
              <w:t xml:space="preserve">/Python) </w:t>
            </w:r>
            <w:proofErr w:type="gramStart"/>
            <w:r w:rsidRPr="002603A7">
              <w:rPr>
                <w:sz w:val="18"/>
                <w:lang w:val="it-IT"/>
              </w:rPr>
              <w:t>[  ]</w:t>
            </w:r>
            <w:proofErr w:type="gramEnd"/>
            <w:r w:rsidRPr="002603A7">
              <w:rPr>
                <w:sz w:val="18"/>
                <w:lang w:val="it-IT"/>
              </w:rPr>
              <w:t xml:space="preserve"> Piattaforme con assistenti I.A. per lo studio</w:t>
            </w:r>
            <w:r w:rsidRPr="002603A7">
              <w:rPr>
                <w:sz w:val="18"/>
                <w:lang w:val="it-IT"/>
              </w:rPr>
              <w:br/>
              <w:t>[  ] Laboratorio scientifico e sensori</w:t>
            </w:r>
            <w:proofErr w:type="gramStart"/>
            <w:r w:rsidRPr="002603A7">
              <w:rPr>
                <w:sz w:val="18"/>
                <w:lang w:val="it-IT"/>
              </w:rPr>
              <w:t xml:space="preserve">   [  ]</w:t>
            </w:r>
            <w:proofErr w:type="gramEnd"/>
            <w:r w:rsidRPr="002603A7">
              <w:rPr>
                <w:sz w:val="18"/>
                <w:lang w:val="it-IT"/>
              </w:rPr>
              <w:t xml:space="preserve"> Visualizzatori 3D e simulazioni virtuali</w:t>
            </w:r>
          </w:p>
        </w:tc>
      </w:tr>
      <w:tr w:rsidR="00C342D1" w:rsidRPr="00362C76" w14:paraId="4DE0E2B2" w14:textId="77777777">
        <w:tc>
          <w:tcPr>
            <w:tcW w:w="3168" w:type="dxa"/>
            <w:shd w:val="clear" w:color="auto" w:fill="F9F9F9"/>
            <w:tcMar>
              <w:top w:w="80" w:type="dxa"/>
              <w:left w:w="100" w:type="dxa"/>
              <w:bottom w:w="80" w:type="dxa"/>
              <w:right w:w="100" w:type="dxa"/>
            </w:tcMar>
          </w:tcPr>
          <w:p w14:paraId="20E1B220" w14:textId="77777777" w:rsidR="00C342D1" w:rsidRDefault="00000000">
            <w:r>
              <w:rPr>
                <w:b/>
                <w:sz w:val="18"/>
              </w:rPr>
              <w:t>MISURE INCLUSIVE (BES / DSA)</w:t>
            </w:r>
          </w:p>
        </w:tc>
        <w:tc>
          <w:tcPr>
            <w:tcW w:w="6480" w:type="dxa"/>
            <w:tcMar>
              <w:top w:w="80" w:type="dxa"/>
              <w:left w:w="100" w:type="dxa"/>
              <w:bottom w:w="80" w:type="dxa"/>
              <w:right w:w="100" w:type="dxa"/>
            </w:tcMar>
          </w:tcPr>
          <w:p w14:paraId="0D7B4A5F"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Mappe concettuali e sintesi visive</w:t>
            </w:r>
            <w:proofErr w:type="gramStart"/>
            <w:r w:rsidRPr="002603A7">
              <w:rPr>
                <w:sz w:val="18"/>
                <w:lang w:val="it-IT"/>
              </w:rPr>
              <w:t xml:space="preserve">   [  ]</w:t>
            </w:r>
            <w:proofErr w:type="gramEnd"/>
            <w:r w:rsidRPr="002603A7">
              <w:rPr>
                <w:sz w:val="18"/>
                <w:lang w:val="it-IT"/>
              </w:rPr>
              <w:t xml:space="preserve"> Tempi aggiuntivi (+30%) o riduzione consegne</w:t>
            </w:r>
            <w:r w:rsidRPr="002603A7">
              <w:rPr>
                <w:sz w:val="18"/>
                <w:lang w:val="it-IT"/>
              </w:rPr>
              <w:br/>
              <w:t xml:space="preserve">[  ] Sintesi vocale e lettori I.A.        </w:t>
            </w:r>
            <w:proofErr w:type="gramStart"/>
            <w:r w:rsidRPr="002603A7">
              <w:rPr>
                <w:sz w:val="18"/>
                <w:lang w:val="it-IT"/>
              </w:rPr>
              <w:t>[  ]</w:t>
            </w:r>
            <w:proofErr w:type="gramEnd"/>
            <w:r w:rsidRPr="002603A7">
              <w:rPr>
                <w:sz w:val="18"/>
                <w:lang w:val="it-IT"/>
              </w:rPr>
              <w:t xml:space="preserve"> Formulari e calcolatrice scientifica</w:t>
            </w:r>
            <w:r w:rsidRPr="002603A7">
              <w:rPr>
                <w:sz w:val="18"/>
                <w:lang w:val="it-IT"/>
              </w:rPr>
              <w:br/>
              <w:t>[  ] Valutazione dei contenuti e logica</w:t>
            </w:r>
            <w:proofErr w:type="gramStart"/>
            <w:r w:rsidRPr="002603A7">
              <w:rPr>
                <w:sz w:val="18"/>
                <w:lang w:val="it-IT"/>
              </w:rPr>
              <w:t xml:space="preserve">   [  ]</w:t>
            </w:r>
            <w:proofErr w:type="gramEnd"/>
            <w:r w:rsidRPr="002603A7">
              <w:rPr>
                <w:sz w:val="18"/>
                <w:lang w:val="it-IT"/>
              </w:rPr>
              <w:t xml:space="preserve"> Testi ad alta leggibilità e font dedicati</w:t>
            </w:r>
          </w:p>
        </w:tc>
      </w:tr>
      <w:tr w:rsidR="00C342D1" w:rsidRPr="00362C76" w14:paraId="4E9FDAC2" w14:textId="77777777">
        <w:tc>
          <w:tcPr>
            <w:tcW w:w="3168" w:type="dxa"/>
            <w:shd w:val="clear" w:color="auto" w:fill="F9F9F9"/>
            <w:tcMar>
              <w:top w:w="80" w:type="dxa"/>
              <w:left w:w="100" w:type="dxa"/>
              <w:bottom w:w="80" w:type="dxa"/>
              <w:right w:w="100" w:type="dxa"/>
            </w:tcMar>
          </w:tcPr>
          <w:p w14:paraId="4765ABBE" w14:textId="77777777" w:rsidR="00C342D1" w:rsidRPr="002603A7" w:rsidRDefault="00000000">
            <w:pPr>
              <w:rPr>
                <w:lang w:val="it-IT"/>
              </w:rPr>
            </w:pPr>
            <w:r w:rsidRPr="002603A7">
              <w:rPr>
                <w:b/>
                <w:sz w:val="18"/>
                <w:lang w:val="it-IT"/>
              </w:rPr>
              <w:t>VERIFICHE E VALUTAZIONE I.A.</w:t>
            </w:r>
          </w:p>
        </w:tc>
        <w:tc>
          <w:tcPr>
            <w:tcW w:w="6480" w:type="dxa"/>
            <w:tcMar>
              <w:top w:w="80" w:type="dxa"/>
              <w:left w:w="100" w:type="dxa"/>
              <w:bottom w:w="80" w:type="dxa"/>
              <w:right w:w="100" w:type="dxa"/>
            </w:tcMar>
          </w:tcPr>
          <w:p w14:paraId="227A7323" w14:textId="77777777" w:rsidR="00C342D1" w:rsidRPr="002603A7" w:rsidRDefault="00000000">
            <w:pPr>
              <w:rPr>
                <w:lang w:val="it-IT"/>
              </w:rPr>
            </w:pPr>
            <w:proofErr w:type="gramStart"/>
            <w:r w:rsidRPr="002603A7">
              <w:rPr>
                <w:sz w:val="18"/>
                <w:lang w:val="it-IT"/>
              </w:rPr>
              <w:t>[  ]</w:t>
            </w:r>
            <w:proofErr w:type="gramEnd"/>
            <w:r w:rsidRPr="002603A7">
              <w:rPr>
                <w:sz w:val="18"/>
                <w:lang w:val="it-IT"/>
              </w:rPr>
              <w:t xml:space="preserve"> Prove scritte strutturate e </w:t>
            </w:r>
            <w:proofErr w:type="gramStart"/>
            <w:r w:rsidRPr="002603A7">
              <w:rPr>
                <w:sz w:val="18"/>
                <w:lang w:val="it-IT"/>
              </w:rPr>
              <w:t>problemi  [  ]</w:t>
            </w:r>
            <w:proofErr w:type="gramEnd"/>
            <w:r w:rsidRPr="002603A7">
              <w:rPr>
                <w:sz w:val="18"/>
                <w:lang w:val="it-IT"/>
              </w:rPr>
              <w:t xml:space="preserve"> Colloqui orali su rielaborazione personale</w:t>
            </w:r>
            <w:r w:rsidRPr="002603A7">
              <w:rPr>
                <w:sz w:val="18"/>
                <w:lang w:val="it-IT"/>
              </w:rPr>
              <w:br/>
              <w:t xml:space="preserve">[  ] Relazioni di laboratorio / </w:t>
            </w:r>
            <w:proofErr w:type="gramStart"/>
            <w:r w:rsidRPr="002603A7">
              <w:rPr>
                <w:sz w:val="18"/>
                <w:lang w:val="it-IT"/>
              </w:rPr>
              <w:t>progetti  [  ]</w:t>
            </w:r>
            <w:proofErr w:type="gramEnd"/>
            <w:r w:rsidRPr="002603A7">
              <w:rPr>
                <w:sz w:val="18"/>
                <w:lang w:val="it-IT"/>
              </w:rPr>
              <w:t xml:space="preserve"> Verifiche di analisi critica di testi generati da I.A.</w:t>
            </w:r>
            <w:r w:rsidRPr="002603A7">
              <w:rPr>
                <w:sz w:val="18"/>
                <w:lang w:val="it-IT"/>
              </w:rPr>
              <w:br/>
              <w:t>[  ] Griglie di Dipartimento approvate</w:t>
            </w:r>
            <w:proofErr w:type="gramStart"/>
            <w:r w:rsidRPr="002603A7">
              <w:rPr>
                <w:sz w:val="18"/>
                <w:lang w:val="it-IT"/>
              </w:rPr>
              <w:t xml:space="preserve">   [  ]</w:t>
            </w:r>
            <w:proofErr w:type="gramEnd"/>
            <w:r w:rsidRPr="002603A7">
              <w:rPr>
                <w:sz w:val="18"/>
                <w:lang w:val="it-IT"/>
              </w:rPr>
              <w:t xml:space="preserve"> Valutazione della capacità argomentativa autonoma</w:t>
            </w:r>
          </w:p>
        </w:tc>
      </w:tr>
    </w:tbl>
    <w:p w14:paraId="65982488" w14:textId="77777777" w:rsidR="00C342D1" w:rsidRPr="002603A7" w:rsidRDefault="00C342D1">
      <w:pPr>
        <w:spacing w:after="120"/>
        <w:rPr>
          <w:lang w:val="it-IT"/>
        </w:rPr>
      </w:pPr>
    </w:p>
    <w:p w14:paraId="18BE705E" w14:textId="2519B15D" w:rsidR="00C342D1" w:rsidRPr="002603A7" w:rsidRDefault="00000000">
      <w:pPr>
        <w:keepNext/>
        <w:spacing w:before="280" w:after="120"/>
        <w:rPr>
          <w:lang w:val="it-IT"/>
        </w:rPr>
      </w:pPr>
      <w:r w:rsidRPr="002603A7">
        <w:rPr>
          <w:rFonts w:ascii="Calibri" w:hAnsi="Calibri"/>
          <w:b/>
          <w:color w:val="1F4E79"/>
          <w:sz w:val="28"/>
          <w:lang w:val="it-IT"/>
        </w:rPr>
        <w:t xml:space="preserve">9. Obiettivi Minimi </w:t>
      </w:r>
    </w:p>
    <w:tbl>
      <w:tblPr>
        <w:tblStyle w:val="Grigliatabella"/>
        <w:tblW w:w="0" w:type="auto"/>
        <w:tblLayout w:type="fixed"/>
        <w:tblLook w:val="04A0" w:firstRow="1" w:lastRow="0" w:firstColumn="1" w:lastColumn="0" w:noHBand="0" w:noVBand="1"/>
      </w:tblPr>
      <w:tblGrid>
        <w:gridCol w:w="3168"/>
        <w:gridCol w:w="3312"/>
        <w:gridCol w:w="3168"/>
      </w:tblGrid>
      <w:tr w:rsidR="00C342D1" w14:paraId="46A9333A" w14:textId="77777777">
        <w:tc>
          <w:tcPr>
            <w:tcW w:w="3168" w:type="dxa"/>
            <w:shd w:val="clear" w:color="auto" w:fill="1F4E79"/>
            <w:tcMar>
              <w:top w:w="120" w:type="dxa"/>
              <w:left w:w="150" w:type="dxa"/>
              <w:bottom w:w="120" w:type="dxa"/>
              <w:right w:w="150" w:type="dxa"/>
            </w:tcMar>
          </w:tcPr>
          <w:p w14:paraId="5CE97C65" w14:textId="77777777" w:rsidR="00C342D1" w:rsidRDefault="00000000">
            <w:r>
              <w:rPr>
                <w:rFonts w:ascii="Calibri" w:hAnsi="Calibri"/>
                <w:b/>
                <w:color w:val="FFFFFF"/>
                <w:sz w:val="20"/>
              </w:rPr>
              <w:t>CONOSCENZE MINIME</w:t>
            </w:r>
          </w:p>
        </w:tc>
        <w:tc>
          <w:tcPr>
            <w:tcW w:w="3312" w:type="dxa"/>
            <w:shd w:val="clear" w:color="auto" w:fill="1F4E79"/>
            <w:tcMar>
              <w:top w:w="120" w:type="dxa"/>
              <w:left w:w="150" w:type="dxa"/>
              <w:bottom w:w="120" w:type="dxa"/>
              <w:right w:w="150" w:type="dxa"/>
            </w:tcMar>
          </w:tcPr>
          <w:p w14:paraId="04561C04" w14:textId="77777777" w:rsidR="00C342D1" w:rsidRDefault="00000000">
            <w:r>
              <w:rPr>
                <w:rFonts w:ascii="Calibri" w:hAnsi="Calibri"/>
                <w:b/>
                <w:color w:val="FFFFFF"/>
                <w:sz w:val="20"/>
              </w:rPr>
              <w:t>ABILITÀ MINIME</w:t>
            </w:r>
          </w:p>
        </w:tc>
        <w:tc>
          <w:tcPr>
            <w:tcW w:w="3168" w:type="dxa"/>
            <w:shd w:val="clear" w:color="auto" w:fill="1F4E79"/>
            <w:tcMar>
              <w:top w:w="120" w:type="dxa"/>
              <w:left w:w="150" w:type="dxa"/>
              <w:bottom w:w="120" w:type="dxa"/>
              <w:right w:w="150" w:type="dxa"/>
            </w:tcMar>
          </w:tcPr>
          <w:p w14:paraId="767D7973" w14:textId="77777777" w:rsidR="00C342D1" w:rsidRDefault="00000000">
            <w:r>
              <w:rPr>
                <w:rFonts w:ascii="Calibri" w:hAnsi="Calibri"/>
                <w:b/>
                <w:color w:val="FFFFFF"/>
                <w:sz w:val="20"/>
              </w:rPr>
              <w:t>COMPETENZE DIGITALI / I.A.</w:t>
            </w:r>
          </w:p>
        </w:tc>
      </w:tr>
      <w:tr w:rsidR="00C342D1" w:rsidRPr="00362C76" w14:paraId="522FD5E3" w14:textId="77777777">
        <w:tc>
          <w:tcPr>
            <w:tcW w:w="3168" w:type="dxa"/>
            <w:tcMar>
              <w:top w:w="80" w:type="dxa"/>
              <w:left w:w="100" w:type="dxa"/>
              <w:bottom w:w="80" w:type="dxa"/>
              <w:right w:w="100" w:type="dxa"/>
            </w:tcMar>
          </w:tcPr>
          <w:p w14:paraId="641F1B0C" w14:textId="77777777" w:rsidR="00C342D1" w:rsidRPr="002603A7" w:rsidRDefault="00000000">
            <w:pPr>
              <w:rPr>
                <w:lang w:val="it-IT"/>
              </w:rPr>
            </w:pPr>
            <w:r w:rsidRPr="002603A7">
              <w:rPr>
                <w:sz w:val="18"/>
                <w:lang w:val="it-IT"/>
              </w:rPr>
              <w:lastRenderedPageBreak/>
              <w:t>Conoscere i concetti e le definizioni fondamentali della disciplina ed il lessico specifico essenziale.</w:t>
            </w:r>
          </w:p>
        </w:tc>
        <w:tc>
          <w:tcPr>
            <w:tcW w:w="3312" w:type="dxa"/>
            <w:tcMar>
              <w:top w:w="80" w:type="dxa"/>
              <w:left w:w="100" w:type="dxa"/>
              <w:bottom w:w="80" w:type="dxa"/>
              <w:right w:w="100" w:type="dxa"/>
            </w:tcMar>
          </w:tcPr>
          <w:p w14:paraId="185D998B" w14:textId="77777777" w:rsidR="00C342D1" w:rsidRPr="002603A7" w:rsidRDefault="00000000">
            <w:pPr>
              <w:rPr>
                <w:lang w:val="it-IT"/>
              </w:rPr>
            </w:pPr>
            <w:r w:rsidRPr="002603A7">
              <w:rPr>
                <w:sz w:val="18"/>
                <w:lang w:val="it-IT"/>
              </w:rPr>
              <w:t>Applicare regole, formule e procedure di base nella risoluzione di esercizi e quesiti semplici.</w:t>
            </w:r>
          </w:p>
        </w:tc>
        <w:tc>
          <w:tcPr>
            <w:tcW w:w="3168" w:type="dxa"/>
            <w:tcMar>
              <w:top w:w="80" w:type="dxa"/>
              <w:left w:w="100" w:type="dxa"/>
              <w:bottom w:w="80" w:type="dxa"/>
              <w:right w:w="100" w:type="dxa"/>
            </w:tcMar>
          </w:tcPr>
          <w:p w14:paraId="59D8187A" w14:textId="77777777" w:rsidR="00C342D1" w:rsidRPr="002603A7" w:rsidRDefault="00000000">
            <w:pPr>
              <w:rPr>
                <w:lang w:val="it-IT"/>
              </w:rPr>
            </w:pPr>
            <w:r w:rsidRPr="002603A7">
              <w:rPr>
                <w:sz w:val="18"/>
                <w:lang w:val="it-IT"/>
              </w:rPr>
              <w:t>Utilizzare consapevolmente gli strumenti digitali e distinguere le fonti attendibili dagli output automatici.</w:t>
            </w:r>
          </w:p>
        </w:tc>
      </w:tr>
    </w:tbl>
    <w:p w14:paraId="102D4FF1" w14:textId="77777777" w:rsidR="00C342D1" w:rsidRPr="002603A7" w:rsidRDefault="00C342D1">
      <w:pPr>
        <w:spacing w:after="120"/>
        <w:rPr>
          <w:lang w:val="it-IT"/>
        </w:rPr>
      </w:pPr>
    </w:p>
    <w:p w14:paraId="3560884C" w14:textId="77777777" w:rsidR="00C342D1" w:rsidRPr="002603A7" w:rsidRDefault="00000000">
      <w:pPr>
        <w:keepNext/>
        <w:spacing w:before="280" w:after="120"/>
        <w:rPr>
          <w:lang w:val="it-IT"/>
        </w:rPr>
      </w:pPr>
      <w:r w:rsidRPr="002603A7">
        <w:rPr>
          <w:rFonts w:ascii="Calibri" w:hAnsi="Calibri"/>
          <w:b/>
          <w:color w:val="1F4E79"/>
          <w:sz w:val="28"/>
          <w:lang w:val="it-IT"/>
        </w:rPr>
        <w:t>10. Attività di Ampliamento dell'Offerta Formativa e Potenziamento</w:t>
      </w:r>
    </w:p>
    <w:p w14:paraId="5359AAD8" w14:textId="77777777" w:rsidR="00C342D1" w:rsidRPr="002603A7" w:rsidRDefault="00000000">
      <w:pPr>
        <w:spacing w:after="80"/>
        <w:rPr>
          <w:lang w:val="it-IT"/>
        </w:rPr>
      </w:pPr>
      <w:r w:rsidRPr="002603A7">
        <w:rPr>
          <w:i/>
          <w:sz w:val="19"/>
          <w:lang w:val="it-IT"/>
        </w:rPr>
        <w:t>Si fa riferimento a quanto progettato nel PTOF d'Istituto per l'anno scolastico in corso:</w:t>
      </w:r>
    </w:p>
    <w:tbl>
      <w:tblPr>
        <w:tblStyle w:val="Grigliatabella"/>
        <w:tblW w:w="0" w:type="auto"/>
        <w:tblLayout w:type="fixed"/>
        <w:tblLook w:val="04A0" w:firstRow="1" w:lastRow="0" w:firstColumn="1" w:lastColumn="0" w:noHBand="0" w:noVBand="1"/>
      </w:tblPr>
      <w:tblGrid>
        <w:gridCol w:w="2016"/>
        <w:gridCol w:w="1872"/>
        <w:gridCol w:w="2016"/>
        <w:gridCol w:w="1872"/>
        <w:gridCol w:w="1872"/>
      </w:tblGrid>
      <w:tr w:rsidR="00C342D1" w14:paraId="5C96AB98" w14:textId="77777777">
        <w:tc>
          <w:tcPr>
            <w:tcW w:w="2016" w:type="dxa"/>
            <w:shd w:val="clear" w:color="auto" w:fill="1F4E79"/>
            <w:tcMar>
              <w:top w:w="120" w:type="dxa"/>
              <w:left w:w="150" w:type="dxa"/>
              <w:bottom w:w="120" w:type="dxa"/>
              <w:right w:w="150" w:type="dxa"/>
            </w:tcMar>
          </w:tcPr>
          <w:p w14:paraId="31FBF524" w14:textId="0FFF1911" w:rsidR="00C342D1" w:rsidRDefault="00000000">
            <w:proofErr w:type="spellStart"/>
            <w:r>
              <w:rPr>
                <w:rFonts w:ascii="Calibri" w:hAnsi="Calibri"/>
                <w:b/>
                <w:color w:val="FFFFFF"/>
                <w:sz w:val="20"/>
              </w:rPr>
              <w:t>Progetti</w:t>
            </w:r>
            <w:proofErr w:type="spellEnd"/>
            <w:r>
              <w:rPr>
                <w:rFonts w:ascii="Calibri" w:hAnsi="Calibri"/>
                <w:b/>
                <w:color w:val="FFFFFF"/>
                <w:sz w:val="20"/>
              </w:rPr>
              <w:t xml:space="preserve"> PON / PTOF</w:t>
            </w:r>
          </w:p>
        </w:tc>
        <w:tc>
          <w:tcPr>
            <w:tcW w:w="1872" w:type="dxa"/>
            <w:shd w:val="clear" w:color="auto" w:fill="1F4E79"/>
            <w:tcMar>
              <w:top w:w="120" w:type="dxa"/>
              <w:left w:w="150" w:type="dxa"/>
              <w:bottom w:w="120" w:type="dxa"/>
              <w:right w:w="150" w:type="dxa"/>
            </w:tcMar>
          </w:tcPr>
          <w:p w14:paraId="29F8234C" w14:textId="77777777" w:rsidR="00C342D1" w:rsidRDefault="00000000">
            <w:proofErr w:type="spellStart"/>
            <w:r>
              <w:rPr>
                <w:rFonts w:ascii="Calibri" w:hAnsi="Calibri"/>
                <w:b/>
                <w:color w:val="FFFFFF"/>
                <w:sz w:val="20"/>
              </w:rPr>
              <w:t>Visite</w:t>
            </w:r>
            <w:proofErr w:type="spellEnd"/>
            <w:r>
              <w:rPr>
                <w:rFonts w:ascii="Calibri" w:hAnsi="Calibri"/>
                <w:b/>
                <w:color w:val="FFFFFF"/>
                <w:sz w:val="20"/>
              </w:rPr>
              <w:t xml:space="preserve"> </w:t>
            </w:r>
            <w:proofErr w:type="spellStart"/>
            <w:r>
              <w:rPr>
                <w:rFonts w:ascii="Calibri" w:hAnsi="Calibri"/>
                <w:b/>
                <w:color w:val="FFFFFF"/>
                <w:sz w:val="20"/>
              </w:rPr>
              <w:t>Aziendali</w:t>
            </w:r>
            <w:proofErr w:type="spellEnd"/>
          </w:p>
        </w:tc>
        <w:tc>
          <w:tcPr>
            <w:tcW w:w="2016" w:type="dxa"/>
            <w:shd w:val="clear" w:color="auto" w:fill="1F4E79"/>
            <w:tcMar>
              <w:top w:w="120" w:type="dxa"/>
              <w:left w:w="150" w:type="dxa"/>
              <w:bottom w:w="120" w:type="dxa"/>
              <w:right w:w="150" w:type="dxa"/>
            </w:tcMar>
          </w:tcPr>
          <w:p w14:paraId="2F6EDD72" w14:textId="77777777" w:rsidR="00C342D1" w:rsidRDefault="00000000">
            <w:proofErr w:type="spellStart"/>
            <w:r>
              <w:rPr>
                <w:rFonts w:ascii="Calibri" w:hAnsi="Calibri"/>
                <w:b/>
                <w:color w:val="FFFFFF"/>
                <w:sz w:val="20"/>
              </w:rPr>
              <w:t>Visite</w:t>
            </w:r>
            <w:proofErr w:type="spellEnd"/>
            <w:r>
              <w:rPr>
                <w:rFonts w:ascii="Calibri" w:hAnsi="Calibri"/>
                <w:b/>
                <w:color w:val="FFFFFF"/>
                <w:sz w:val="20"/>
              </w:rPr>
              <w:t xml:space="preserve"> </w:t>
            </w:r>
            <w:proofErr w:type="spellStart"/>
            <w:r>
              <w:rPr>
                <w:rFonts w:ascii="Calibri" w:hAnsi="Calibri"/>
                <w:b/>
                <w:color w:val="FFFFFF"/>
                <w:sz w:val="20"/>
              </w:rPr>
              <w:t>Culturali</w:t>
            </w:r>
            <w:proofErr w:type="spellEnd"/>
            <w:r>
              <w:rPr>
                <w:rFonts w:ascii="Calibri" w:hAnsi="Calibri"/>
                <w:b/>
                <w:color w:val="FFFFFF"/>
                <w:sz w:val="20"/>
              </w:rPr>
              <w:t xml:space="preserve"> &amp; </w:t>
            </w:r>
            <w:proofErr w:type="spellStart"/>
            <w:r>
              <w:rPr>
                <w:rFonts w:ascii="Calibri" w:hAnsi="Calibri"/>
                <w:b/>
                <w:color w:val="FFFFFF"/>
                <w:sz w:val="20"/>
              </w:rPr>
              <w:t>Viaggi</w:t>
            </w:r>
            <w:proofErr w:type="spellEnd"/>
          </w:p>
        </w:tc>
        <w:tc>
          <w:tcPr>
            <w:tcW w:w="1872" w:type="dxa"/>
            <w:shd w:val="clear" w:color="auto" w:fill="1F4E79"/>
            <w:tcMar>
              <w:top w:w="120" w:type="dxa"/>
              <w:left w:w="150" w:type="dxa"/>
              <w:bottom w:w="120" w:type="dxa"/>
              <w:right w:w="150" w:type="dxa"/>
            </w:tcMar>
          </w:tcPr>
          <w:p w14:paraId="4B323927" w14:textId="77777777" w:rsidR="00C342D1" w:rsidRPr="002603A7" w:rsidRDefault="00000000">
            <w:pPr>
              <w:rPr>
                <w:lang w:val="it-IT"/>
              </w:rPr>
            </w:pPr>
            <w:r w:rsidRPr="002603A7">
              <w:rPr>
                <w:rFonts w:ascii="Calibri" w:hAnsi="Calibri"/>
                <w:b/>
                <w:color w:val="FFFFFF"/>
                <w:sz w:val="20"/>
                <w:lang w:val="it-IT"/>
              </w:rPr>
              <w:t>Altre Iniziative (Teatro/Cinema/Convegni)</w:t>
            </w:r>
          </w:p>
        </w:tc>
        <w:tc>
          <w:tcPr>
            <w:tcW w:w="1872" w:type="dxa"/>
            <w:shd w:val="clear" w:color="auto" w:fill="1F4E79"/>
            <w:tcMar>
              <w:top w:w="120" w:type="dxa"/>
              <w:left w:w="150" w:type="dxa"/>
              <w:bottom w:w="120" w:type="dxa"/>
              <w:right w:w="150" w:type="dxa"/>
            </w:tcMar>
          </w:tcPr>
          <w:p w14:paraId="60C765BB" w14:textId="77777777" w:rsidR="00C342D1" w:rsidRDefault="00000000">
            <w:proofErr w:type="spellStart"/>
            <w:r>
              <w:rPr>
                <w:rFonts w:ascii="Calibri" w:hAnsi="Calibri"/>
                <w:b/>
                <w:color w:val="FFFFFF"/>
                <w:sz w:val="20"/>
              </w:rPr>
              <w:t>Uscite</w:t>
            </w:r>
            <w:proofErr w:type="spellEnd"/>
            <w:r>
              <w:rPr>
                <w:rFonts w:ascii="Calibri" w:hAnsi="Calibri"/>
                <w:b/>
                <w:color w:val="FFFFFF"/>
                <w:sz w:val="20"/>
              </w:rPr>
              <w:t xml:space="preserve"> </w:t>
            </w:r>
            <w:proofErr w:type="spellStart"/>
            <w:r>
              <w:rPr>
                <w:rFonts w:ascii="Calibri" w:hAnsi="Calibri"/>
                <w:b/>
                <w:color w:val="FFFFFF"/>
                <w:sz w:val="20"/>
              </w:rPr>
              <w:t>Didattiche</w:t>
            </w:r>
            <w:proofErr w:type="spellEnd"/>
          </w:p>
        </w:tc>
      </w:tr>
      <w:tr w:rsidR="00C342D1" w:rsidRPr="00362C76" w14:paraId="2A0DA2C0" w14:textId="77777777">
        <w:tc>
          <w:tcPr>
            <w:tcW w:w="2016" w:type="dxa"/>
            <w:tcMar>
              <w:top w:w="80" w:type="dxa"/>
              <w:left w:w="80" w:type="dxa"/>
              <w:bottom w:w="80" w:type="dxa"/>
              <w:right w:w="80" w:type="dxa"/>
            </w:tcMar>
          </w:tcPr>
          <w:p w14:paraId="1B41DF4E" w14:textId="77777777" w:rsidR="00C342D1" w:rsidRPr="002603A7" w:rsidRDefault="00000000">
            <w:pPr>
              <w:rPr>
                <w:lang w:val="it-IT"/>
              </w:rPr>
            </w:pPr>
            <w:proofErr w:type="gramStart"/>
            <w:r w:rsidRPr="002603A7">
              <w:rPr>
                <w:sz w:val="17"/>
                <w:lang w:val="it-IT"/>
              </w:rPr>
              <w:t>[  ]</w:t>
            </w:r>
            <w:proofErr w:type="gramEnd"/>
            <w:r w:rsidRPr="002603A7">
              <w:rPr>
                <w:sz w:val="17"/>
                <w:lang w:val="it-IT"/>
              </w:rPr>
              <w:t xml:space="preserve"> Progetto Salute</w:t>
            </w:r>
            <w:r w:rsidRPr="002603A7">
              <w:rPr>
                <w:sz w:val="17"/>
                <w:lang w:val="it-IT"/>
              </w:rPr>
              <w:br/>
              <w:t>[  ] Cittadinanza &amp; Costituzione</w:t>
            </w:r>
            <w:r w:rsidRPr="002603A7">
              <w:rPr>
                <w:sz w:val="17"/>
                <w:lang w:val="it-IT"/>
              </w:rPr>
              <w:br/>
              <w:t>[  ] Certificazioni linguistiche / informatiche</w:t>
            </w:r>
          </w:p>
        </w:tc>
        <w:tc>
          <w:tcPr>
            <w:tcW w:w="1872" w:type="dxa"/>
            <w:tcMar>
              <w:top w:w="80" w:type="dxa"/>
              <w:left w:w="80" w:type="dxa"/>
              <w:bottom w:w="80" w:type="dxa"/>
              <w:right w:w="80" w:type="dxa"/>
            </w:tcMar>
          </w:tcPr>
          <w:p w14:paraId="49207B31" w14:textId="77777777" w:rsidR="00C342D1" w:rsidRPr="002603A7" w:rsidRDefault="00000000">
            <w:pPr>
              <w:rPr>
                <w:lang w:val="it-IT"/>
              </w:rPr>
            </w:pPr>
            <w:proofErr w:type="gramStart"/>
            <w:r w:rsidRPr="002603A7">
              <w:rPr>
                <w:sz w:val="17"/>
                <w:lang w:val="it-IT"/>
              </w:rPr>
              <w:t>[  ]</w:t>
            </w:r>
            <w:proofErr w:type="gramEnd"/>
            <w:r w:rsidRPr="002603A7">
              <w:rPr>
                <w:sz w:val="17"/>
                <w:lang w:val="it-IT"/>
              </w:rPr>
              <w:t xml:space="preserve"> Visite presso strutture aziendali e centri di ricerca del territorio</w:t>
            </w:r>
          </w:p>
        </w:tc>
        <w:tc>
          <w:tcPr>
            <w:tcW w:w="2016" w:type="dxa"/>
            <w:tcMar>
              <w:top w:w="80" w:type="dxa"/>
              <w:left w:w="80" w:type="dxa"/>
              <w:bottom w:w="80" w:type="dxa"/>
              <w:right w:w="80" w:type="dxa"/>
            </w:tcMar>
          </w:tcPr>
          <w:p w14:paraId="7E22E80E" w14:textId="77777777" w:rsidR="00C342D1" w:rsidRPr="002603A7" w:rsidRDefault="00000000">
            <w:pPr>
              <w:rPr>
                <w:lang w:val="it-IT"/>
              </w:rPr>
            </w:pPr>
            <w:proofErr w:type="gramStart"/>
            <w:r w:rsidRPr="002603A7">
              <w:rPr>
                <w:sz w:val="17"/>
                <w:lang w:val="it-IT"/>
              </w:rPr>
              <w:t>[  ]</w:t>
            </w:r>
            <w:proofErr w:type="gramEnd"/>
            <w:r w:rsidRPr="002603A7">
              <w:rPr>
                <w:sz w:val="17"/>
                <w:lang w:val="it-IT"/>
              </w:rPr>
              <w:t xml:space="preserve"> Viaggi di istruzione</w:t>
            </w:r>
            <w:r w:rsidRPr="002603A7">
              <w:rPr>
                <w:sz w:val="17"/>
                <w:lang w:val="it-IT"/>
              </w:rPr>
              <w:br/>
              <w:t>[  ] Visite guidate a musei e mostre scientifiche</w:t>
            </w:r>
          </w:p>
        </w:tc>
        <w:tc>
          <w:tcPr>
            <w:tcW w:w="1872" w:type="dxa"/>
            <w:tcMar>
              <w:top w:w="80" w:type="dxa"/>
              <w:left w:w="80" w:type="dxa"/>
              <w:bottom w:w="80" w:type="dxa"/>
              <w:right w:w="80" w:type="dxa"/>
            </w:tcMar>
          </w:tcPr>
          <w:p w14:paraId="1C2D5873" w14:textId="77777777" w:rsidR="00C342D1" w:rsidRPr="002603A7" w:rsidRDefault="00000000">
            <w:pPr>
              <w:rPr>
                <w:lang w:val="it-IT"/>
              </w:rPr>
            </w:pPr>
            <w:proofErr w:type="gramStart"/>
            <w:r w:rsidRPr="002603A7">
              <w:rPr>
                <w:sz w:val="17"/>
                <w:lang w:val="it-IT"/>
              </w:rPr>
              <w:t>[  ]</w:t>
            </w:r>
            <w:proofErr w:type="gramEnd"/>
            <w:r w:rsidRPr="002603A7">
              <w:rPr>
                <w:sz w:val="17"/>
                <w:lang w:val="it-IT"/>
              </w:rPr>
              <w:t xml:space="preserve"> Partecipazione a convegni, spettacoli teatrali, proiezioni cinematografiche</w:t>
            </w:r>
          </w:p>
        </w:tc>
        <w:tc>
          <w:tcPr>
            <w:tcW w:w="1872" w:type="dxa"/>
            <w:tcMar>
              <w:top w:w="80" w:type="dxa"/>
              <w:left w:w="80" w:type="dxa"/>
              <w:bottom w:w="80" w:type="dxa"/>
              <w:right w:w="80" w:type="dxa"/>
            </w:tcMar>
          </w:tcPr>
          <w:p w14:paraId="12A6F4E5" w14:textId="77777777" w:rsidR="00C342D1" w:rsidRPr="002603A7" w:rsidRDefault="00000000">
            <w:pPr>
              <w:rPr>
                <w:lang w:val="it-IT"/>
              </w:rPr>
            </w:pPr>
            <w:proofErr w:type="gramStart"/>
            <w:r w:rsidRPr="002603A7">
              <w:rPr>
                <w:sz w:val="17"/>
                <w:lang w:val="it-IT"/>
              </w:rPr>
              <w:t>[  ]</w:t>
            </w:r>
            <w:proofErr w:type="gramEnd"/>
            <w:r w:rsidRPr="002603A7">
              <w:rPr>
                <w:sz w:val="17"/>
                <w:lang w:val="it-IT"/>
              </w:rPr>
              <w:t xml:space="preserve"> Uscite didattiche sul territorio ed escursioni scientifiche</w:t>
            </w:r>
          </w:p>
        </w:tc>
      </w:tr>
    </w:tbl>
    <w:p w14:paraId="68296402" w14:textId="77777777" w:rsidR="00C342D1" w:rsidRPr="002603A7" w:rsidRDefault="00C342D1">
      <w:pPr>
        <w:spacing w:after="120"/>
        <w:rPr>
          <w:lang w:val="it-IT"/>
        </w:rPr>
      </w:pPr>
    </w:p>
    <w:p w14:paraId="16EE8CC7" w14:textId="77777777" w:rsidR="00C342D1" w:rsidRDefault="00000000">
      <w:pPr>
        <w:keepNext/>
        <w:spacing w:before="280" w:after="120"/>
      </w:pPr>
      <w:r>
        <w:rPr>
          <w:rFonts w:ascii="Calibri" w:hAnsi="Calibri"/>
          <w:b/>
          <w:color w:val="1F4E79"/>
          <w:sz w:val="28"/>
        </w:rPr>
        <w:t xml:space="preserve">11. I </w:t>
      </w:r>
      <w:proofErr w:type="spellStart"/>
      <w:r>
        <w:rPr>
          <w:rFonts w:ascii="Calibri" w:hAnsi="Calibri"/>
          <w:b/>
          <w:color w:val="1F4E79"/>
          <w:sz w:val="28"/>
        </w:rPr>
        <w:t>Rapporti</w:t>
      </w:r>
      <w:proofErr w:type="spellEnd"/>
      <w:r>
        <w:rPr>
          <w:rFonts w:ascii="Calibri" w:hAnsi="Calibri"/>
          <w:b/>
          <w:color w:val="1F4E79"/>
          <w:sz w:val="28"/>
        </w:rPr>
        <w:t xml:space="preserve"> con le </w:t>
      </w:r>
      <w:proofErr w:type="spellStart"/>
      <w:r>
        <w:rPr>
          <w:rFonts w:ascii="Calibri" w:hAnsi="Calibri"/>
          <w:b/>
          <w:color w:val="1F4E79"/>
          <w:sz w:val="28"/>
        </w:rPr>
        <w:t>Famiglie</w:t>
      </w:r>
      <w:proofErr w:type="spellEnd"/>
    </w:p>
    <w:tbl>
      <w:tblPr>
        <w:tblStyle w:val="Grigliatabella"/>
        <w:tblW w:w="0" w:type="auto"/>
        <w:tblLayout w:type="fixed"/>
        <w:tblLook w:val="04A0" w:firstRow="1" w:lastRow="0" w:firstColumn="1" w:lastColumn="0" w:noHBand="0" w:noVBand="1"/>
      </w:tblPr>
      <w:tblGrid>
        <w:gridCol w:w="2304"/>
        <w:gridCol w:w="2448"/>
        <w:gridCol w:w="2448"/>
        <w:gridCol w:w="2448"/>
      </w:tblGrid>
      <w:tr w:rsidR="00C342D1" w14:paraId="12C56B83" w14:textId="77777777">
        <w:tc>
          <w:tcPr>
            <w:tcW w:w="2304" w:type="dxa"/>
            <w:shd w:val="clear" w:color="auto" w:fill="1F4E79"/>
            <w:tcMar>
              <w:top w:w="120" w:type="dxa"/>
              <w:left w:w="150" w:type="dxa"/>
              <w:bottom w:w="120" w:type="dxa"/>
              <w:right w:w="150" w:type="dxa"/>
            </w:tcMar>
          </w:tcPr>
          <w:p w14:paraId="589B5EEC" w14:textId="77777777" w:rsidR="00C342D1" w:rsidRPr="002603A7" w:rsidRDefault="00000000">
            <w:pPr>
              <w:rPr>
                <w:lang w:val="it-IT"/>
              </w:rPr>
            </w:pPr>
            <w:r w:rsidRPr="002603A7">
              <w:rPr>
                <w:rFonts w:ascii="Calibri" w:hAnsi="Calibri"/>
                <w:b/>
                <w:color w:val="FFFFFF"/>
                <w:sz w:val="20"/>
                <w:lang w:val="it-IT"/>
              </w:rPr>
              <w:t>Registro On-Line e Piattaforme</w:t>
            </w:r>
          </w:p>
        </w:tc>
        <w:tc>
          <w:tcPr>
            <w:tcW w:w="2448" w:type="dxa"/>
            <w:shd w:val="clear" w:color="auto" w:fill="1F4E79"/>
            <w:tcMar>
              <w:top w:w="120" w:type="dxa"/>
              <w:left w:w="150" w:type="dxa"/>
              <w:bottom w:w="120" w:type="dxa"/>
              <w:right w:w="150" w:type="dxa"/>
            </w:tcMar>
          </w:tcPr>
          <w:p w14:paraId="5B955927" w14:textId="77777777" w:rsidR="00C342D1" w:rsidRDefault="00000000">
            <w:proofErr w:type="spellStart"/>
            <w:r>
              <w:rPr>
                <w:rFonts w:ascii="Calibri" w:hAnsi="Calibri"/>
                <w:b/>
                <w:color w:val="FFFFFF"/>
                <w:sz w:val="20"/>
              </w:rPr>
              <w:t>Colloqui</w:t>
            </w:r>
            <w:proofErr w:type="spellEnd"/>
            <w:r>
              <w:rPr>
                <w:rFonts w:ascii="Calibri" w:hAnsi="Calibri"/>
                <w:b/>
                <w:color w:val="FFFFFF"/>
                <w:sz w:val="20"/>
              </w:rPr>
              <w:t xml:space="preserve"> </w:t>
            </w:r>
            <w:proofErr w:type="spellStart"/>
            <w:r>
              <w:rPr>
                <w:rFonts w:ascii="Calibri" w:hAnsi="Calibri"/>
                <w:b/>
                <w:color w:val="FFFFFF"/>
                <w:sz w:val="20"/>
              </w:rPr>
              <w:t>Individuali</w:t>
            </w:r>
            <w:proofErr w:type="spellEnd"/>
          </w:p>
        </w:tc>
        <w:tc>
          <w:tcPr>
            <w:tcW w:w="2448" w:type="dxa"/>
            <w:shd w:val="clear" w:color="auto" w:fill="1F4E79"/>
            <w:tcMar>
              <w:top w:w="120" w:type="dxa"/>
              <w:left w:w="150" w:type="dxa"/>
              <w:bottom w:w="120" w:type="dxa"/>
              <w:right w:w="150" w:type="dxa"/>
            </w:tcMar>
          </w:tcPr>
          <w:p w14:paraId="0B8A09B5" w14:textId="77777777" w:rsidR="00C342D1" w:rsidRDefault="00000000">
            <w:proofErr w:type="spellStart"/>
            <w:r>
              <w:rPr>
                <w:rFonts w:ascii="Calibri" w:hAnsi="Calibri"/>
                <w:b/>
                <w:color w:val="FFFFFF"/>
                <w:sz w:val="20"/>
              </w:rPr>
              <w:t>Colloqui</w:t>
            </w:r>
            <w:proofErr w:type="spellEnd"/>
            <w:r>
              <w:rPr>
                <w:rFonts w:ascii="Calibri" w:hAnsi="Calibri"/>
                <w:b/>
                <w:color w:val="FFFFFF"/>
                <w:sz w:val="20"/>
              </w:rPr>
              <w:t xml:space="preserve"> Generali</w:t>
            </w:r>
          </w:p>
        </w:tc>
        <w:tc>
          <w:tcPr>
            <w:tcW w:w="2448" w:type="dxa"/>
            <w:shd w:val="clear" w:color="auto" w:fill="1F4E79"/>
            <w:tcMar>
              <w:top w:w="120" w:type="dxa"/>
              <w:left w:w="150" w:type="dxa"/>
              <w:bottom w:w="120" w:type="dxa"/>
              <w:right w:w="150" w:type="dxa"/>
            </w:tcMar>
          </w:tcPr>
          <w:p w14:paraId="49A324BE" w14:textId="77777777" w:rsidR="00C342D1" w:rsidRDefault="00000000">
            <w:proofErr w:type="spellStart"/>
            <w:r>
              <w:rPr>
                <w:rFonts w:ascii="Calibri" w:hAnsi="Calibri"/>
                <w:b/>
                <w:color w:val="FFFFFF"/>
                <w:sz w:val="20"/>
              </w:rPr>
              <w:t>Comunicazioni</w:t>
            </w:r>
            <w:proofErr w:type="spellEnd"/>
            <w:r>
              <w:rPr>
                <w:rFonts w:ascii="Calibri" w:hAnsi="Calibri"/>
                <w:b/>
                <w:color w:val="FFFFFF"/>
                <w:sz w:val="20"/>
              </w:rPr>
              <w:t xml:space="preserve"> / </w:t>
            </w:r>
            <w:proofErr w:type="spellStart"/>
            <w:r>
              <w:rPr>
                <w:rFonts w:ascii="Calibri" w:hAnsi="Calibri"/>
                <w:b/>
                <w:color w:val="FFFFFF"/>
                <w:sz w:val="20"/>
              </w:rPr>
              <w:t>Convocazioni</w:t>
            </w:r>
            <w:proofErr w:type="spellEnd"/>
          </w:p>
        </w:tc>
      </w:tr>
      <w:tr w:rsidR="00C342D1" w:rsidRPr="00362C76" w14:paraId="45A0AFCD" w14:textId="77777777">
        <w:tc>
          <w:tcPr>
            <w:tcW w:w="2304" w:type="dxa"/>
            <w:tcMar>
              <w:top w:w="80" w:type="dxa"/>
              <w:left w:w="100" w:type="dxa"/>
              <w:bottom w:w="80" w:type="dxa"/>
              <w:right w:w="100" w:type="dxa"/>
            </w:tcMar>
          </w:tcPr>
          <w:p w14:paraId="3ABA35F0" w14:textId="77777777" w:rsidR="00C342D1" w:rsidRPr="002603A7" w:rsidRDefault="00000000">
            <w:pPr>
              <w:rPr>
                <w:lang w:val="it-IT"/>
              </w:rPr>
            </w:pPr>
            <w:r w:rsidRPr="002603A7">
              <w:rPr>
                <w:sz w:val="17"/>
                <w:lang w:val="it-IT"/>
              </w:rPr>
              <w:t>Comunicazione costante degli esiti, valutazioni e compiti tramite Registro Elettronico on-line e Piattaforma Google Workspace.</w:t>
            </w:r>
          </w:p>
        </w:tc>
        <w:tc>
          <w:tcPr>
            <w:tcW w:w="2448" w:type="dxa"/>
            <w:tcMar>
              <w:top w:w="80" w:type="dxa"/>
              <w:left w:w="100" w:type="dxa"/>
              <w:bottom w:w="80" w:type="dxa"/>
              <w:right w:w="100" w:type="dxa"/>
            </w:tcMar>
          </w:tcPr>
          <w:p w14:paraId="14B41E9E" w14:textId="77777777" w:rsidR="00C342D1" w:rsidRPr="002603A7" w:rsidRDefault="00000000">
            <w:pPr>
              <w:rPr>
                <w:lang w:val="it-IT"/>
              </w:rPr>
            </w:pPr>
            <w:r w:rsidRPr="002603A7">
              <w:rPr>
                <w:sz w:val="17"/>
                <w:lang w:val="it-IT"/>
              </w:rPr>
              <w:t>Colloqui individuali periodici con i genitori su appuntamento, secondo l'orario di ricevimento del docente.</w:t>
            </w:r>
          </w:p>
        </w:tc>
        <w:tc>
          <w:tcPr>
            <w:tcW w:w="2448" w:type="dxa"/>
            <w:tcMar>
              <w:top w:w="80" w:type="dxa"/>
              <w:left w:w="100" w:type="dxa"/>
              <w:bottom w:w="80" w:type="dxa"/>
              <w:right w:w="100" w:type="dxa"/>
            </w:tcMar>
          </w:tcPr>
          <w:p w14:paraId="5D07527D" w14:textId="77777777" w:rsidR="00C342D1" w:rsidRPr="002603A7" w:rsidRDefault="00000000">
            <w:pPr>
              <w:rPr>
                <w:lang w:val="it-IT"/>
              </w:rPr>
            </w:pPr>
            <w:r w:rsidRPr="002603A7">
              <w:rPr>
                <w:sz w:val="17"/>
                <w:lang w:val="it-IT"/>
              </w:rPr>
              <w:t>Colloqui generali con le famiglie programmati dalla scuola nel corso dell'anno scolastico.</w:t>
            </w:r>
          </w:p>
        </w:tc>
        <w:tc>
          <w:tcPr>
            <w:tcW w:w="2448" w:type="dxa"/>
            <w:tcMar>
              <w:top w:w="80" w:type="dxa"/>
              <w:left w:w="100" w:type="dxa"/>
              <w:bottom w:w="80" w:type="dxa"/>
              <w:right w:w="100" w:type="dxa"/>
            </w:tcMar>
          </w:tcPr>
          <w:p w14:paraId="7CF45CFF" w14:textId="77777777" w:rsidR="00C342D1" w:rsidRPr="002603A7" w:rsidRDefault="00000000">
            <w:pPr>
              <w:rPr>
                <w:lang w:val="it-IT"/>
              </w:rPr>
            </w:pPr>
            <w:r w:rsidRPr="002603A7">
              <w:rPr>
                <w:sz w:val="17"/>
                <w:lang w:val="it-IT"/>
              </w:rPr>
              <w:t>Comunicazioni o convocazioni tempestive in casi particolari da parte del docente o del coordinatore di classe (scarso impegno, assenze ingiustificate, problemi disciplinari).</w:t>
            </w:r>
          </w:p>
        </w:tc>
      </w:tr>
    </w:tbl>
    <w:p w14:paraId="40852D67" w14:textId="77777777" w:rsidR="00C342D1" w:rsidRPr="002603A7" w:rsidRDefault="00C342D1">
      <w:pPr>
        <w:spacing w:after="320"/>
        <w:rPr>
          <w:lang w:val="it-IT"/>
        </w:rPr>
      </w:pPr>
    </w:p>
    <w:p w14:paraId="502BB1C4" w14:textId="77777777" w:rsidR="00C342D1" w:rsidRPr="002603A7" w:rsidRDefault="00000000">
      <w:pPr>
        <w:keepNext/>
        <w:spacing w:before="320" w:after="240"/>
        <w:rPr>
          <w:lang w:val="it-IT"/>
        </w:rPr>
      </w:pPr>
      <w:r w:rsidRPr="002603A7">
        <w:rPr>
          <w:rFonts w:ascii="Calibri" w:hAnsi="Calibri"/>
          <w:b/>
          <w:sz w:val="20"/>
          <w:lang w:val="it-IT"/>
        </w:rPr>
        <w:t xml:space="preserve">Data di </w:t>
      </w:r>
      <w:proofErr w:type="gramStart"/>
      <w:r w:rsidRPr="002603A7">
        <w:rPr>
          <w:rFonts w:ascii="Calibri" w:hAnsi="Calibri"/>
          <w:b/>
          <w:sz w:val="20"/>
          <w:lang w:val="it-IT"/>
        </w:rPr>
        <w:t>presentazione:  _</w:t>
      </w:r>
      <w:proofErr w:type="gramEnd"/>
      <w:r w:rsidRPr="002603A7">
        <w:rPr>
          <w:rFonts w:ascii="Calibri" w:hAnsi="Calibri"/>
          <w:b/>
          <w:sz w:val="20"/>
          <w:lang w:val="it-IT"/>
        </w:rPr>
        <w:t xml:space="preserve">____ / _____ / 2026           Firma del </w:t>
      </w:r>
      <w:proofErr w:type="gramStart"/>
      <w:r w:rsidRPr="002603A7">
        <w:rPr>
          <w:rFonts w:ascii="Calibri" w:hAnsi="Calibri"/>
          <w:b/>
          <w:sz w:val="20"/>
          <w:lang w:val="it-IT"/>
        </w:rPr>
        <w:t>Docente:  _</w:t>
      </w:r>
      <w:proofErr w:type="gramEnd"/>
      <w:r w:rsidRPr="002603A7">
        <w:rPr>
          <w:rFonts w:ascii="Calibri" w:hAnsi="Calibri"/>
          <w:b/>
          <w:sz w:val="20"/>
          <w:lang w:val="it-IT"/>
        </w:rPr>
        <w:t>___________________________________</w:t>
      </w:r>
    </w:p>
    <w:sectPr w:rsidR="00C342D1" w:rsidRPr="002603A7" w:rsidSect="00034616">
      <w:headerReference w:type="default" r:id="rId12"/>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993E" w14:textId="77777777" w:rsidR="00591FDA" w:rsidRDefault="00591FDA">
      <w:pPr>
        <w:spacing w:after="0" w:line="240" w:lineRule="auto"/>
      </w:pPr>
      <w:r>
        <w:separator/>
      </w:r>
    </w:p>
  </w:endnote>
  <w:endnote w:type="continuationSeparator" w:id="0">
    <w:p w14:paraId="4DB0261B" w14:textId="77777777" w:rsidR="00591FDA" w:rsidRDefault="0059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90EB" w14:textId="77777777" w:rsidR="00C342D1" w:rsidRPr="002603A7" w:rsidRDefault="00000000">
    <w:pPr>
      <w:pStyle w:val="Pidipagina"/>
      <w:jc w:val="center"/>
      <w:rPr>
        <w:lang w:val="it-IT"/>
      </w:rPr>
    </w:pPr>
    <w:r w:rsidRPr="002603A7">
      <w:rPr>
        <w:rFonts w:ascii="Calibri" w:hAnsi="Calibri"/>
        <w:color w:val="787878"/>
        <w:sz w:val="17"/>
        <w:lang w:val="it-IT"/>
      </w:rPr>
      <w:t>Piano di Lavoro Disciplinare e Didattico – Liceo Scientifico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C88DF" w14:textId="77777777" w:rsidR="00591FDA" w:rsidRDefault="00591FDA">
      <w:pPr>
        <w:spacing w:after="0" w:line="240" w:lineRule="auto"/>
      </w:pPr>
      <w:r>
        <w:separator/>
      </w:r>
    </w:p>
  </w:footnote>
  <w:footnote w:type="continuationSeparator" w:id="0">
    <w:p w14:paraId="7A245932" w14:textId="77777777" w:rsidR="00591FDA" w:rsidRDefault="00591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331E" w14:textId="77777777" w:rsidR="00C342D1" w:rsidRPr="002603A7" w:rsidRDefault="00000000">
    <w:pPr>
      <w:pStyle w:val="Intestazione"/>
      <w:jc w:val="right"/>
      <w:rPr>
        <w:lang w:val="it-IT"/>
      </w:rPr>
    </w:pPr>
    <w:r w:rsidRPr="002603A7">
      <w:rPr>
        <w:rFonts w:ascii="Calibri" w:hAnsi="Calibri"/>
        <w:color w:val="787878"/>
        <w:sz w:val="17"/>
        <w:lang w:val="it-IT"/>
      </w:rPr>
      <w:t>I.I.S. "Rita Levi Montalcini" – Liceo Scientifico Sersale | A.S.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018896733">
    <w:abstractNumId w:val="8"/>
  </w:num>
  <w:num w:numId="2" w16cid:durableId="818569231">
    <w:abstractNumId w:val="6"/>
  </w:num>
  <w:num w:numId="3" w16cid:durableId="1258101388">
    <w:abstractNumId w:val="5"/>
  </w:num>
  <w:num w:numId="4" w16cid:durableId="527378105">
    <w:abstractNumId w:val="4"/>
  </w:num>
  <w:num w:numId="5" w16cid:durableId="662709794">
    <w:abstractNumId w:val="7"/>
  </w:num>
  <w:num w:numId="6" w16cid:durableId="360326335">
    <w:abstractNumId w:val="3"/>
  </w:num>
  <w:num w:numId="7" w16cid:durableId="779103456">
    <w:abstractNumId w:val="2"/>
  </w:num>
  <w:num w:numId="8" w16cid:durableId="1381632301">
    <w:abstractNumId w:val="1"/>
  </w:num>
  <w:num w:numId="9" w16cid:durableId="1552763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03A7"/>
    <w:rsid w:val="0029639D"/>
    <w:rsid w:val="00326F90"/>
    <w:rsid w:val="00362C76"/>
    <w:rsid w:val="00591FDA"/>
    <w:rsid w:val="00740C02"/>
    <w:rsid w:val="00AA1D8D"/>
    <w:rsid w:val="00B47730"/>
    <w:rsid w:val="00B723F2"/>
    <w:rsid w:val="00C342D1"/>
    <w:rsid w:val="00CB0664"/>
    <w:rsid w:val="00D8701D"/>
    <w:rsid w:val="00FA1D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17D6B"/>
  <w14:defaultImageDpi w14:val="300"/>
  <w15:docId w15:val="{649043FB-0C84-4601-A33D-6F3CED08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eWeb">
    <w:name w:val="Normal (Web)"/>
    <w:basedOn w:val="Normale"/>
    <w:uiPriority w:val="99"/>
    <w:semiHidden/>
    <w:unhideWhenUsed/>
    <w:rsid w:val="002603A7"/>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canino</cp:lastModifiedBy>
  <cp:revision>2</cp:revision>
  <dcterms:created xsi:type="dcterms:W3CDTF">2026-10-05T07:09:00Z</dcterms:created>
  <dcterms:modified xsi:type="dcterms:W3CDTF">2026-10-05T07:09:00Z</dcterms:modified>
  <cp:category/>
</cp:coreProperties>
</file>